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6" w:type="dxa"/>
        <w:tblLook w:val="04A0" w:firstRow="1" w:lastRow="0" w:firstColumn="1" w:lastColumn="0" w:noHBand="0" w:noVBand="1"/>
      </w:tblPr>
      <w:tblGrid>
        <w:gridCol w:w="9556"/>
      </w:tblGrid>
      <w:tr w:rsidR="00C17222" w:rsidRPr="00C25A3C" w:rsidTr="001661E4">
        <w:tc>
          <w:tcPr>
            <w:tcW w:w="9556" w:type="dxa"/>
          </w:tcPr>
          <w:p w:rsidR="00C17222" w:rsidRPr="00773006" w:rsidRDefault="001661E4" w:rsidP="001661E4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31408" cy="334060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положение о комиссии по урегулированию споров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1408" cy="3340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17222" w:rsidRPr="00C25A3C" w:rsidTr="001661E4">
        <w:tc>
          <w:tcPr>
            <w:tcW w:w="9556" w:type="dxa"/>
          </w:tcPr>
          <w:p w:rsidR="00C17222" w:rsidRPr="00C25A3C" w:rsidRDefault="00C17222" w:rsidP="00C42E31">
            <w:pPr>
              <w:spacing w:line="221" w:lineRule="exact"/>
              <w:jc w:val="center"/>
              <w:rPr>
                <w:bCs/>
                <w:caps/>
                <w:spacing w:val="-4"/>
              </w:rPr>
            </w:pPr>
          </w:p>
        </w:tc>
      </w:tr>
      <w:tr w:rsidR="00C17222" w:rsidRPr="00C25A3C" w:rsidTr="001661E4">
        <w:tc>
          <w:tcPr>
            <w:tcW w:w="9556" w:type="dxa"/>
          </w:tcPr>
          <w:p w:rsidR="00C17222" w:rsidRPr="00C25A3C" w:rsidRDefault="001661E4" w:rsidP="00C42E31">
            <w:pPr>
              <w:spacing w:line="221" w:lineRule="exact"/>
              <w:jc w:val="center"/>
              <w:rPr>
                <w:bCs/>
                <w:spacing w:val="-4"/>
              </w:rPr>
            </w:pPr>
            <w:r>
              <w:rPr>
                <w:bCs/>
                <w:caps/>
                <w:noProof/>
                <w:spacing w:val="-4"/>
              </w:rPr>
              <w:drawing>
                <wp:inline distT="0" distB="0" distL="0" distR="0" wp14:anchorId="0CDBE0C3" wp14:editId="6A4A5B26">
                  <wp:extent cx="5931408" cy="334060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положение о комиссии по урегулированию споров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1408" cy="3340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222" w:rsidRPr="003708F4" w:rsidRDefault="00C17222" w:rsidP="00C17222">
      <w:pPr>
        <w:shd w:val="clear" w:color="auto" w:fill="FFFFFF"/>
        <w:ind w:right="19"/>
        <w:jc w:val="center"/>
        <w:rPr>
          <w:sz w:val="22"/>
          <w:szCs w:val="22"/>
        </w:rPr>
      </w:pPr>
      <w:r w:rsidRPr="003708F4">
        <w:rPr>
          <w:b/>
          <w:bCs/>
          <w:spacing w:val="-10"/>
          <w:sz w:val="22"/>
          <w:szCs w:val="22"/>
        </w:rPr>
        <w:t>ПОЛОЖЕНИЕ</w:t>
      </w:r>
    </w:p>
    <w:p w:rsidR="00C17222" w:rsidRDefault="00C17222" w:rsidP="00C17222">
      <w:pPr>
        <w:shd w:val="clear" w:color="auto" w:fill="FFFFFF"/>
        <w:spacing w:line="470" w:lineRule="exact"/>
        <w:ind w:left="142"/>
        <w:jc w:val="center"/>
        <w:rPr>
          <w:b/>
          <w:bCs/>
          <w:spacing w:val="-7"/>
          <w:sz w:val="22"/>
          <w:szCs w:val="22"/>
        </w:rPr>
      </w:pPr>
      <w:r w:rsidRPr="003708F4">
        <w:rPr>
          <w:b/>
          <w:bCs/>
          <w:spacing w:val="-7"/>
          <w:sz w:val="22"/>
          <w:szCs w:val="22"/>
        </w:rPr>
        <w:t>о</w:t>
      </w:r>
      <w:r w:rsidR="002F46C1">
        <w:rPr>
          <w:b/>
          <w:bCs/>
          <w:spacing w:val="-7"/>
          <w:sz w:val="22"/>
          <w:szCs w:val="22"/>
        </w:rPr>
        <w:t xml:space="preserve"> комиссии по урегулированию споров между участниками </w:t>
      </w:r>
      <w:r w:rsidR="00773006">
        <w:rPr>
          <w:b/>
          <w:bCs/>
          <w:spacing w:val="-7"/>
          <w:sz w:val="22"/>
          <w:szCs w:val="22"/>
        </w:rPr>
        <w:t>образовательных отношений</w:t>
      </w:r>
    </w:p>
    <w:p w:rsidR="00627773" w:rsidRPr="003708F4" w:rsidRDefault="00627773" w:rsidP="00C17222">
      <w:pPr>
        <w:shd w:val="clear" w:color="auto" w:fill="FFFFFF"/>
        <w:spacing w:line="470" w:lineRule="exact"/>
        <w:ind w:left="142"/>
        <w:jc w:val="center"/>
        <w:rPr>
          <w:sz w:val="22"/>
          <w:szCs w:val="22"/>
        </w:rPr>
      </w:pPr>
    </w:p>
    <w:p w:rsidR="00C17222" w:rsidRDefault="00C17222" w:rsidP="00627773">
      <w:pPr>
        <w:shd w:val="clear" w:color="auto" w:fill="FFFFFF"/>
        <w:jc w:val="center"/>
        <w:rPr>
          <w:b/>
          <w:bCs/>
          <w:spacing w:val="-6"/>
          <w:sz w:val="22"/>
          <w:szCs w:val="22"/>
        </w:rPr>
      </w:pPr>
      <w:r w:rsidRPr="003708F4">
        <w:rPr>
          <w:b/>
          <w:bCs/>
          <w:spacing w:val="-6"/>
          <w:sz w:val="22"/>
          <w:szCs w:val="22"/>
        </w:rPr>
        <w:t>1. Общие положения</w:t>
      </w:r>
    </w:p>
    <w:p w:rsidR="00627773" w:rsidRPr="003708F4" w:rsidRDefault="00627773" w:rsidP="00627773">
      <w:pPr>
        <w:shd w:val="clear" w:color="auto" w:fill="FFFFFF"/>
        <w:jc w:val="center"/>
        <w:rPr>
          <w:sz w:val="22"/>
          <w:szCs w:val="22"/>
        </w:rPr>
      </w:pPr>
    </w:p>
    <w:p w:rsidR="00C17222" w:rsidRPr="003708F4" w:rsidRDefault="00C17222" w:rsidP="00627773">
      <w:pPr>
        <w:numPr>
          <w:ilvl w:val="0"/>
          <w:numId w:val="1"/>
        </w:numPr>
        <w:shd w:val="clear" w:color="auto" w:fill="FFFFFF"/>
        <w:tabs>
          <w:tab w:val="left" w:pos="643"/>
        </w:tabs>
        <w:ind w:left="19" w:right="10" w:firstLine="269"/>
        <w:jc w:val="both"/>
        <w:rPr>
          <w:b/>
          <w:bCs/>
          <w:spacing w:val="-11"/>
          <w:sz w:val="22"/>
          <w:szCs w:val="22"/>
        </w:rPr>
      </w:pPr>
      <w:r w:rsidRPr="003708F4">
        <w:rPr>
          <w:spacing w:val="-1"/>
          <w:sz w:val="22"/>
          <w:szCs w:val="22"/>
        </w:rPr>
        <w:t>Данное положение разработано в соответствии с Зако</w:t>
      </w:r>
      <w:r w:rsidRPr="003708F4">
        <w:rPr>
          <w:spacing w:val="-1"/>
          <w:sz w:val="22"/>
          <w:szCs w:val="22"/>
        </w:rPr>
        <w:softHyphen/>
      </w:r>
      <w:r w:rsidRPr="003708F4">
        <w:rPr>
          <w:spacing w:val="-6"/>
          <w:sz w:val="22"/>
          <w:szCs w:val="22"/>
        </w:rPr>
        <w:t xml:space="preserve">ном РФ «Об образовании», Семейным кодексом РФ и определяет </w:t>
      </w:r>
      <w:r w:rsidRPr="003708F4">
        <w:rPr>
          <w:spacing w:val="-4"/>
          <w:sz w:val="22"/>
          <w:szCs w:val="22"/>
        </w:rPr>
        <w:t>порядок создания, принципы работы апелляционной (конфликт</w:t>
      </w:r>
      <w:r w:rsidRPr="003708F4">
        <w:rPr>
          <w:spacing w:val="-4"/>
          <w:sz w:val="22"/>
          <w:szCs w:val="22"/>
        </w:rPr>
        <w:softHyphen/>
        <w:t>ной) комиссии (далее — Комиссии), права и обязанности членов Комиссии и заявителей — обучающихся и их родителей (закон</w:t>
      </w:r>
      <w:r w:rsidRPr="003708F4">
        <w:rPr>
          <w:spacing w:val="-4"/>
          <w:sz w:val="22"/>
          <w:szCs w:val="22"/>
        </w:rPr>
        <w:softHyphen/>
      </w:r>
      <w:r w:rsidRPr="003708F4">
        <w:rPr>
          <w:sz w:val="22"/>
          <w:szCs w:val="22"/>
        </w:rPr>
        <w:t>ных представителей).</w:t>
      </w:r>
    </w:p>
    <w:p w:rsidR="00C17222" w:rsidRPr="003708F4" w:rsidRDefault="00C17222" w:rsidP="00627773">
      <w:pPr>
        <w:numPr>
          <w:ilvl w:val="0"/>
          <w:numId w:val="1"/>
        </w:numPr>
        <w:shd w:val="clear" w:color="auto" w:fill="FFFFFF"/>
        <w:tabs>
          <w:tab w:val="left" w:pos="643"/>
        </w:tabs>
        <w:ind w:left="19" w:firstLine="269"/>
        <w:jc w:val="both"/>
        <w:rPr>
          <w:spacing w:val="-15"/>
          <w:sz w:val="22"/>
          <w:szCs w:val="22"/>
        </w:rPr>
      </w:pPr>
      <w:r w:rsidRPr="003708F4">
        <w:rPr>
          <w:spacing w:val="-6"/>
          <w:sz w:val="22"/>
          <w:szCs w:val="22"/>
        </w:rPr>
        <w:t>Комиссия создается для решения спорных вопросов, отно</w:t>
      </w:r>
      <w:r w:rsidRPr="003708F4">
        <w:rPr>
          <w:spacing w:val="-6"/>
          <w:sz w:val="22"/>
          <w:szCs w:val="22"/>
        </w:rPr>
        <w:softHyphen/>
      </w:r>
      <w:r w:rsidRPr="003708F4">
        <w:rPr>
          <w:spacing w:val="-4"/>
          <w:sz w:val="22"/>
          <w:szCs w:val="22"/>
        </w:rPr>
        <w:t>сящихся к осуществлению образовательного процесса, текущей, промежуточной и итоговой аттестации обучающихся.</w:t>
      </w:r>
    </w:p>
    <w:p w:rsidR="00C17222" w:rsidRPr="003708F4" w:rsidRDefault="00C17222" w:rsidP="00627773">
      <w:pPr>
        <w:shd w:val="clear" w:color="auto" w:fill="FFFFFF"/>
        <w:ind w:firstLine="284"/>
        <w:jc w:val="both"/>
        <w:rPr>
          <w:sz w:val="22"/>
          <w:szCs w:val="22"/>
        </w:rPr>
      </w:pPr>
      <w:r w:rsidRPr="003708F4">
        <w:rPr>
          <w:spacing w:val="-11"/>
          <w:sz w:val="22"/>
          <w:szCs w:val="22"/>
        </w:rPr>
        <w:t xml:space="preserve">1.3. Комиссия работает в тесном контакте с руководством школы, </w:t>
      </w:r>
      <w:r w:rsidRPr="003708F4">
        <w:rPr>
          <w:spacing w:val="-6"/>
          <w:sz w:val="22"/>
          <w:szCs w:val="22"/>
        </w:rPr>
        <w:t>органами школьного самоуправления и в соответствии с действу</w:t>
      </w:r>
      <w:r w:rsidRPr="003708F4">
        <w:rPr>
          <w:spacing w:val="-6"/>
          <w:sz w:val="22"/>
          <w:szCs w:val="22"/>
        </w:rPr>
        <w:softHyphen/>
      </w:r>
      <w:r w:rsidRPr="003708F4">
        <w:rPr>
          <w:spacing w:val="-7"/>
          <w:sz w:val="22"/>
          <w:szCs w:val="22"/>
        </w:rPr>
        <w:t xml:space="preserve">ющим законодательством, подзаконными актами, Уставом школы </w:t>
      </w:r>
      <w:r w:rsidRPr="003708F4">
        <w:rPr>
          <w:sz w:val="22"/>
          <w:szCs w:val="22"/>
        </w:rPr>
        <w:t>и настоящим Положением.</w:t>
      </w:r>
    </w:p>
    <w:p w:rsidR="00C17222" w:rsidRPr="003708F4" w:rsidRDefault="00C17222" w:rsidP="00627773">
      <w:pPr>
        <w:shd w:val="clear" w:color="auto" w:fill="FFFFFF"/>
        <w:spacing w:before="288"/>
        <w:jc w:val="center"/>
        <w:rPr>
          <w:b/>
          <w:bCs/>
          <w:sz w:val="22"/>
          <w:szCs w:val="22"/>
        </w:rPr>
      </w:pPr>
      <w:r w:rsidRPr="003708F4">
        <w:rPr>
          <w:b/>
          <w:bCs/>
          <w:sz w:val="22"/>
          <w:szCs w:val="22"/>
        </w:rPr>
        <w:t>2. Задачи Комиссии</w:t>
      </w:r>
    </w:p>
    <w:p w:rsidR="00C17222" w:rsidRPr="003708F4" w:rsidRDefault="00C17222" w:rsidP="00627773">
      <w:pPr>
        <w:shd w:val="clear" w:color="auto" w:fill="FFFFFF"/>
        <w:spacing w:before="288"/>
        <w:ind w:left="346"/>
        <w:rPr>
          <w:sz w:val="22"/>
          <w:szCs w:val="22"/>
        </w:rPr>
      </w:pPr>
      <w:r w:rsidRPr="003708F4">
        <w:rPr>
          <w:bCs/>
          <w:spacing w:val="-4"/>
          <w:sz w:val="22"/>
          <w:szCs w:val="22"/>
        </w:rPr>
        <w:t>2.1.</w:t>
      </w:r>
      <w:r w:rsidRPr="003708F4">
        <w:rPr>
          <w:b/>
          <w:bCs/>
          <w:spacing w:val="-4"/>
          <w:sz w:val="22"/>
          <w:szCs w:val="22"/>
        </w:rPr>
        <w:t xml:space="preserve"> </w:t>
      </w:r>
      <w:r w:rsidRPr="003708F4">
        <w:rPr>
          <w:spacing w:val="-4"/>
          <w:sz w:val="22"/>
          <w:szCs w:val="22"/>
        </w:rPr>
        <w:t xml:space="preserve">Основными задачами Комиссии являются рассмотрение и </w:t>
      </w:r>
      <w:r w:rsidRPr="003708F4">
        <w:rPr>
          <w:sz w:val="22"/>
          <w:szCs w:val="22"/>
        </w:rPr>
        <w:t>принятие решений по следующим вопросам:</w:t>
      </w:r>
    </w:p>
    <w:p w:rsidR="00C17222" w:rsidRPr="003708F4" w:rsidRDefault="00C17222" w:rsidP="00627773">
      <w:pPr>
        <w:shd w:val="clear" w:color="auto" w:fill="FFFFFF"/>
        <w:tabs>
          <w:tab w:val="left" w:pos="470"/>
        </w:tabs>
        <w:ind w:left="33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Pr="003708F4">
        <w:rPr>
          <w:spacing w:val="-4"/>
          <w:sz w:val="22"/>
          <w:szCs w:val="22"/>
        </w:rPr>
        <w:t>критерии оценки знаний обучающихся;</w:t>
      </w:r>
    </w:p>
    <w:p w:rsidR="00C17222" w:rsidRPr="003708F4" w:rsidRDefault="00C17222" w:rsidP="00627773">
      <w:pPr>
        <w:shd w:val="clear" w:color="auto" w:fill="FFFFFF"/>
        <w:tabs>
          <w:tab w:val="left" w:pos="470"/>
        </w:tabs>
        <w:ind w:left="3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Pr="003708F4">
        <w:rPr>
          <w:spacing w:val="-3"/>
          <w:sz w:val="22"/>
          <w:szCs w:val="22"/>
        </w:rPr>
        <w:t>объем материала, предъявляемого к опросу и оценке;</w:t>
      </w:r>
    </w:p>
    <w:p w:rsidR="00C17222" w:rsidRPr="003708F4" w:rsidRDefault="00C17222" w:rsidP="00627773">
      <w:pPr>
        <w:shd w:val="clear" w:color="auto" w:fill="FFFFFF"/>
        <w:tabs>
          <w:tab w:val="left" w:pos="470"/>
        </w:tabs>
        <w:ind w:left="211"/>
        <w:rPr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 xml:space="preserve">- </w:t>
      </w:r>
      <w:r w:rsidRPr="003708F4">
        <w:rPr>
          <w:spacing w:val="-3"/>
          <w:sz w:val="22"/>
          <w:szCs w:val="22"/>
        </w:rPr>
        <w:t>уровень сложности предъявляемого к опросу материала;</w:t>
      </w:r>
    </w:p>
    <w:p w:rsidR="00C17222" w:rsidRPr="003708F4" w:rsidRDefault="00C17222" w:rsidP="00627773">
      <w:pPr>
        <w:shd w:val="clear" w:color="auto" w:fill="FFFFFF"/>
        <w:tabs>
          <w:tab w:val="left" w:pos="470"/>
        </w:tabs>
        <w:rPr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 xml:space="preserve">- </w:t>
      </w:r>
      <w:r w:rsidRPr="003708F4">
        <w:rPr>
          <w:spacing w:val="-3"/>
          <w:sz w:val="22"/>
          <w:szCs w:val="22"/>
        </w:rPr>
        <w:t>степень изученности предъявляемого к опросу материала;</w:t>
      </w:r>
    </w:p>
    <w:p w:rsidR="00C17222" w:rsidRDefault="00C17222" w:rsidP="00627773">
      <w:pPr>
        <w:shd w:val="clear" w:color="auto" w:fill="FFFFFF"/>
        <w:tabs>
          <w:tab w:val="left" w:pos="470"/>
        </w:tabs>
        <w:rPr>
          <w:sz w:val="22"/>
          <w:szCs w:val="22"/>
        </w:rPr>
      </w:pPr>
      <w:r>
        <w:rPr>
          <w:spacing w:val="-7"/>
          <w:sz w:val="22"/>
          <w:szCs w:val="22"/>
        </w:rPr>
        <w:tab/>
      </w:r>
      <w:r>
        <w:rPr>
          <w:spacing w:val="-7"/>
          <w:sz w:val="22"/>
          <w:szCs w:val="22"/>
        </w:rPr>
        <w:tab/>
        <w:t xml:space="preserve">- </w:t>
      </w:r>
      <w:r w:rsidRPr="003708F4">
        <w:rPr>
          <w:spacing w:val="-7"/>
          <w:sz w:val="22"/>
          <w:szCs w:val="22"/>
        </w:rPr>
        <w:t xml:space="preserve">формы подачи </w:t>
      </w:r>
      <w:proofErr w:type="gramStart"/>
      <w:r w:rsidRPr="003708F4">
        <w:rPr>
          <w:spacing w:val="-7"/>
          <w:sz w:val="22"/>
          <w:szCs w:val="22"/>
        </w:rPr>
        <w:t>обучающимся</w:t>
      </w:r>
      <w:proofErr w:type="gramEnd"/>
      <w:r w:rsidRPr="003708F4">
        <w:rPr>
          <w:spacing w:val="-7"/>
          <w:sz w:val="22"/>
          <w:szCs w:val="22"/>
        </w:rPr>
        <w:t xml:space="preserve"> материала, предъявляемого затем </w:t>
      </w:r>
      <w:r w:rsidRPr="003708F4">
        <w:rPr>
          <w:sz w:val="22"/>
          <w:szCs w:val="22"/>
        </w:rPr>
        <w:t>к опросу;</w:t>
      </w:r>
    </w:p>
    <w:p w:rsidR="00C17222" w:rsidRPr="003708F4" w:rsidRDefault="00C17222" w:rsidP="00627773">
      <w:pPr>
        <w:shd w:val="clear" w:color="auto" w:fill="FFFFFF"/>
        <w:tabs>
          <w:tab w:val="left" w:pos="47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Pr="003708F4">
        <w:rPr>
          <w:spacing w:val="-5"/>
          <w:sz w:val="22"/>
          <w:szCs w:val="22"/>
        </w:rPr>
        <w:t>периодичность опроса;</w:t>
      </w:r>
    </w:p>
    <w:p w:rsidR="00C17222" w:rsidRPr="003708F4" w:rsidRDefault="00C17222" w:rsidP="00627773">
      <w:pPr>
        <w:shd w:val="clear" w:color="auto" w:fill="FFFFFF"/>
        <w:tabs>
          <w:tab w:val="left" w:pos="470"/>
        </w:tabs>
        <w:rPr>
          <w:sz w:val="22"/>
          <w:szCs w:val="22"/>
        </w:rPr>
      </w:pPr>
      <w:r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ab/>
        <w:t xml:space="preserve">- </w:t>
      </w:r>
      <w:r w:rsidRPr="003708F4">
        <w:rPr>
          <w:spacing w:val="-5"/>
          <w:sz w:val="22"/>
          <w:szCs w:val="22"/>
        </w:rPr>
        <w:t>формы опроса;</w:t>
      </w:r>
    </w:p>
    <w:p w:rsidR="00C17222" w:rsidRPr="003708F4" w:rsidRDefault="00C17222" w:rsidP="00627773">
      <w:pPr>
        <w:shd w:val="clear" w:color="auto" w:fill="FFFFFF"/>
        <w:tabs>
          <w:tab w:val="left" w:pos="470"/>
        </w:tabs>
        <w:rPr>
          <w:sz w:val="22"/>
          <w:szCs w:val="22"/>
        </w:rPr>
      </w:pPr>
      <w:r>
        <w:rPr>
          <w:spacing w:val="-10"/>
          <w:sz w:val="22"/>
          <w:szCs w:val="22"/>
        </w:rPr>
        <w:tab/>
      </w:r>
      <w:r>
        <w:rPr>
          <w:spacing w:val="-10"/>
          <w:sz w:val="22"/>
          <w:szCs w:val="22"/>
        </w:rPr>
        <w:tab/>
        <w:t xml:space="preserve">- </w:t>
      </w:r>
      <w:r w:rsidRPr="003708F4">
        <w:rPr>
          <w:spacing w:val="-10"/>
          <w:sz w:val="22"/>
          <w:szCs w:val="22"/>
        </w:rPr>
        <w:t xml:space="preserve">предоставление </w:t>
      </w:r>
      <w:proofErr w:type="gramStart"/>
      <w:r w:rsidRPr="003708F4">
        <w:rPr>
          <w:spacing w:val="-10"/>
          <w:sz w:val="22"/>
          <w:szCs w:val="22"/>
        </w:rPr>
        <w:t>обучающемуся</w:t>
      </w:r>
      <w:proofErr w:type="gramEnd"/>
      <w:r w:rsidRPr="003708F4">
        <w:rPr>
          <w:spacing w:val="-10"/>
          <w:sz w:val="22"/>
          <w:szCs w:val="22"/>
        </w:rPr>
        <w:t xml:space="preserve"> возможности улучшить учебный </w:t>
      </w:r>
      <w:r w:rsidRPr="003708F4">
        <w:rPr>
          <w:sz w:val="22"/>
          <w:szCs w:val="22"/>
        </w:rPr>
        <w:t>результат;</w:t>
      </w:r>
    </w:p>
    <w:p w:rsidR="00C17222" w:rsidRPr="003708F4" w:rsidRDefault="00C17222" w:rsidP="00627773">
      <w:pPr>
        <w:shd w:val="clear" w:color="auto" w:fill="FFFFFF"/>
        <w:tabs>
          <w:tab w:val="left" w:pos="470"/>
        </w:tabs>
        <w:rPr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 xml:space="preserve">- </w:t>
      </w:r>
      <w:r w:rsidRPr="003708F4">
        <w:rPr>
          <w:spacing w:val="-3"/>
          <w:sz w:val="22"/>
          <w:szCs w:val="22"/>
        </w:rPr>
        <w:t>этика осуществления педагогом контрольных функций;</w:t>
      </w:r>
    </w:p>
    <w:p w:rsidR="00C17222" w:rsidRPr="003708F4" w:rsidRDefault="00C17222" w:rsidP="00627773">
      <w:pPr>
        <w:shd w:val="clear" w:color="auto" w:fill="FFFFFF"/>
        <w:tabs>
          <w:tab w:val="left" w:pos="470"/>
        </w:tabs>
        <w:rPr>
          <w:sz w:val="22"/>
          <w:szCs w:val="22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 xml:space="preserve">- </w:t>
      </w:r>
      <w:r w:rsidRPr="003708F4">
        <w:rPr>
          <w:spacing w:val="-6"/>
          <w:sz w:val="22"/>
          <w:szCs w:val="22"/>
        </w:rPr>
        <w:t xml:space="preserve">своевременность и достоверность выставления </w:t>
      </w:r>
      <w:proofErr w:type="gramStart"/>
      <w:r w:rsidRPr="003708F4">
        <w:rPr>
          <w:spacing w:val="-6"/>
          <w:sz w:val="22"/>
          <w:szCs w:val="22"/>
        </w:rPr>
        <w:t>обучающемуся</w:t>
      </w:r>
      <w:proofErr w:type="gramEnd"/>
      <w:r w:rsidRPr="003708F4">
        <w:rPr>
          <w:spacing w:val="-6"/>
          <w:sz w:val="22"/>
          <w:szCs w:val="22"/>
        </w:rPr>
        <w:t xml:space="preserve"> </w:t>
      </w:r>
      <w:r w:rsidRPr="003708F4">
        <w:rPr>
          <w:spacing w:val="-3"/>
          <w:sz w:val="22"/>
          <w:szCs w:val="22"/>
        </w:rPr>
        <w:t>отметок в тетрадях, дневниках, классных журналах.</w:t>
      </w:r>
    </w:p>
    <w:p w:rsidR="00C17222" w:rsidRPr="003708F4" w:rsidRDefault="00C17222" w:rsidP="00627773">
      <w:pPr>
        <w:shd w:val="clear" w:color="auto" w:fill="FFFFFF"/>
        <w:ind w:left="163" w:right="221" w:firstLine="263"/>
        <w:jc w:val="both"/>
        <w:rPr>
          <w:sz w:val="22"/>
          <w:szCs w:val="22"/>
        </w:rPr>
      </w:pPr>
      <w:r w:rsidRPr="003708F4">
        <w:rPr>
          <w:spacing w:val="-6"/>
          <w:sz w:val="22"/>
          <w:szCs w:val="22"/>
        </w:rPr>
        <w:t>2.2. Комиссия разрешает конфликтные ситуации между участ</w:t>
      </w:r>
      <w:r w:rsidRPr="003708F4">
        <w:rPr>
          <w:spacing w:val="-6"/>
          <w:sz w:val="22"/>
          <w:szCs w:val="22"/>
        </w:rPr>
        <w:softHyphen/>
      </w:r>
      <w:r w:rsidRPr="003708F4">
        <w:rPr>
          <w:spacing w:val="-5"/>
          <w:sz w:val="22"/>
          <w:szCs w:val="22"/>
        </w:rPr>
        <w:t xml:space="preserve">никами образовательного процесса, связанные с оценкой знаний </w:t>
      </w:r>
      <w:r w:rsidRPr="003708F4">
        <w:rPr>
          <w:spacing w:val="-6"/>
          <w:sz w:val="22"/>
          <w:szCs w:val="22"/>
        </w:rPr>
        <w:t xml:space="preserve">выпускников в период государственной (итоговой) аттестации по </w:t>
      </w:r>
      <w:r w:rsidRPr="003708F4">
        <w:rPr>
          <w:sz w:val="22"/>
          <w:szCs w:val="22"/>
        </w:rPr>
        <w:lastRenderedPageBreak/>
        <w:t>предметам, выбранным для аттестации.</w:t>
      </w:r>
    </w:p>
    <w:p w:rsidR="00C17222" w:rsidRDefault="00C17222" w:rsidP="00627773">
      <w:pPr>
        <w:shd w:val="clear" w:color="auto" w:fill="FFFFFF"/>
        <w:spacing w:before="192"/>
        <w:jc w:val="center"/>
        <w:rPr>
          <w:b/>
          <w:bCs/>
          <w:spacing w:val="-5"/>
          <w:sz w:val="22"/>
          <w:szCs w:val="22"/>
        </w:rPr>
      </w:pPr>
      <w:r w:rsidRPr="003708F4">
        <w:rPr>
          <w:b/>
          <w:bCs/>
          <w:spacing w:val="-5"/>
          <w:sz w:val="22"/>
          <w:szCs w:val="22"/>
        </w:rPr>
        <w:t>3. Функции и содержание работы Комиссии</w:t>
      </w:r>
    </w:p>
    <w:p w:rsidR="00627773" w:rsidRPr="003708F4" w:rsidRDefault="00627773" w:rsidP="00627773">
      <w:pPr>
        <w:shd w:val="clear" w:color="auto" w:fill="FFFFFF"/>
        <w:spacing w:before="192"/>
        <w:jc w:val="center"/>
        <w:rPr>
          <w:sz w:val="22"/>
          <w:szCs w:val="22"/>
        </w:rPr>
      </w:pPr>
    </w:p>
    <w:p w:rsidR="00C17222" w:rsidRPr="003708F4" w:rsidRDefault="00C17222" w:rsidP="00627773">
      <w:pPr>
        <w:shd w:val="clear" w:color="auto" w:fill="FFFFFF"/>
        <w:tabs>
          <w:tab w:val="left" w:pos="787"/>
        </w:tabs>
        <w:ind w:left="115" w:right="288" w:firstLine="278"/>
        <w:jc w:val="both"/>
        <w:rPr>
          <w:sz w:val="22"/>
          <w:szCs w:val="22"/>
        </w:rPr>
      </w:pPr>
      <w:r w:rsidRPr="003708F4">
        <w:rPr>
          <w:bCs/>
          <w:spacing w:val="-9"/>
          <w:sz w:val="22"/>
          <w:szCs w:val="22"/>
        </w:rPr>
        <w:t>3.1.</w:t>
      </w:r>
      <w:r w:rsidRPr="003708F4">
        <w:rPr>
          <w:bCs/>
          <w:sz w:val="22"/>
          <w:szCs w:val="22"/>
        </w:rPr>
        <w:tab/>
      </w:r>
      <w:r w:rsidRPr="003708F4">
        <w:rPr>
          <w:spacing w:val="-5"/>
          <w:sz w:val="22"/>
          <w:szCs w:val="22"/>
        </w:rPr>
        <w:t>Комиссия принимает к рассмотрению апелляции обуча</w:t>
      </w:r>
      <w:r w:rsidRPr="003708F4">
        <w:rPr>
          <w:spacing w:val="-5"/>
          <w:sz w:val="22"/>
          <w:szCs w:val="22"/>
        </w:rPr>
        <w:softHyphen/>
        <w:t xml:space="preserve">ющихся, выпускников, их родителей (законных представителей), </w:t>
      </w:r>
      <w:r w:rsidRPr="003708F4">
        <w:rPr>
          <w:sz w:val="22"/>
          <w:szCs w:val="22"/>
        </w:rPr>
        <w:t>педагогов.</w:t>
      </w:r>
    </w:p>
    <w:p w:rsidR="00C17222" w:rsidRPr="003708F4" w:rsidRDefault="00C17222" w:rsidP="00627773">
      <w:pPr>
        <w:shd w:val="clear" w:color="auto" w:fill="FFFFFF"/>
        <w:tabs>
          <w:tab w:val="left" w:pos="730"/>
        </w:tabs>
        <w:spacing w:before="48"/>
        <w:ind w:left="38" w:right="317" w:firstLine="326"/>
        <w:jc w:val="both"/>
        <w:rPr>
          <w:sz w:val="22"/>
          <w:szCs w:val="22"/>
        </w:rPr>
      </w:pPr>
      <w:r w:rsidRPr="003708F4">
        <w:rPr>
          <w:spacing w:val="-11"/>
          <w:sz w:val="22"/>
          <w:szCs w:val="22"/>
        </w:rPr>
        <w:t>3.2.</w:t>
      </w:r>
      <w:r w:rsidRPr="003708F4">
        <w:rPr>
          <w:sz w:val="22"/>
          <w:szCs w:val="22"/>
        </w:rPr>
        <w:tab/>
      </w:r>
      <w:r w:rsidRPr="003708F4">
        <w:rPr>
          <w:spacing w:val="-5"/>
          <w:sz w:val="22"/>
          <w:szCs w:val="22"/>
        </w:rPr>
        <w:t>Апелляция подается в письменном виде и отражает несо</w:t>
      </w:r>
      <w:r w:rsidRPr="003708F4">
        <w:rPr>
          <w:spacing w:val="-5"/>
          <w:sz w:val="22"/>
          <w:szCs w:val="22"/>
        </w:rPr>
        <w:softHyphen/>
      </w:r>
      <w:r w:rsidRPr="003708F4">
        <w:rPr>
          <w:spacing w:val="-8"/>
          <w:sz w:val="22"/>
          <w:szCs w:val="22"/>
        </w:rPr>
        <w:t>гласие с системой опроса, его формой, периодичностью, объектив</w:t>
      </w:r>
      <w:r w:rsidRPr="003708F4">
        <w:rPr>
          <w:spacing w:val="-8"/>
          <w:sz w:val="22"/>
          <w:szCs w:val="22"/>
        </w:rPr>
        <w:softHyphen/>
      </w:r>
      <w:r w:rsidRPr="003708F4">
        <w:rPr>
          <w:spacing w:val="-7"/>
          <w:sz w:val="22"/>
          <w:szCs w:val="22"/>
        </w:rPr>
        <w:t xml:space="preserve">ностью, степенью открытости, содержанием и уровнем сложности </w:t>
      </w:r>
      <w:r w:rsidRPr="003708F4">
        <w:rPr>
          <w:spacing w:val="-4"/>
          <w:sz w:val="22"/>
          <w:szCs w:val="22"/>
        </w:rPr>
        <w:t>предъявляемого к объяснению и опросу материала, своевремен</w:t>
      </w:r>
      <w:r w:rsidRPr="003708F4">
        <w:rPr>
          <w:spacing w:val="-4"/>
          <w:sz w:val="22"/>
          <w:szCs w:val="22"/>
        </w:rPr>
        <w:softHyphen/>
      </w:r>
      <w:r w:rsidRPr="003708F4">
        <w:rPr>
          <w:spacing w:val="-6"/>
          <w:sz w:val="22"/>
          <w:szCs w:val="22"/>
        </w:rPr>
        <w:t>ностью выставления отметок, несогласие с отметкой, претензии к</w:t>
      </w:r>
      <w:r w:rsidRPr="003708F4">
        <w:rPr>
          <w:spacing w:val="-6"/>
          <w:sz w:val="22"/>
          <w:szCs w:val="22"/>
        </w:rPr>
        <w:br/>
      </w:r>
      <w:r w:rsidRPr="003708F4">
        <w:rPr>
          <w:spacing w:val="-5"/>
          <w:sz w:val="22"/>
          <w:szCs w:val="22"/>
        </w:rPr>
        <w:t xml:space="preserve">соблюдению педагогами этики при осуществлении контрольных </w:t>
      </w:r>
      <w:r w:rsidRPr="003708F4">
        <w:rPr>
          <w:sz w:val="22"/>
          <w:szCs w:val="22"/>
        </w:rPr>
        <w:t>функций,</w:t>
      </w:r>
    </w:p>
    <w:p w:rsidR="00C17222" w:rsidRPr="003708F4" w:rsidRDefault="00C17222" w:rsidP="00627773">
      <w:pPr>
        <w:shd w:val="clear" w:color="auto" w:fill="FFFFFF"/>
        <w:spacing w:before="19"/>
        <w:ind w:right="374" w:firstLine="278"/>
        <w:jc w:val="both"/>
        <w:rPr>
          <w:sz w:val="22"/>
          <w:szCs w:val="22"/>
        </w:rPr>
      </w:pPr>
      <w:r w:rsidRPr="003708F4">
        <w:rPr>
          <w:spacing w:val="-3"/>
          <w:sz w:val="22"/>
          <w:szCs w:val="22"/>
        </w:rPr>
        <w:t xml:space="preserve">3.3. Комиссия принимает заявления на апелляцию в течение </w:t>
      </w:r>
      <w:r w:rsidRPr="003708F4">
        <w:rPr>
          <w:spacing w:val="-4"/>
          <w:sz w:val="22"/>
          <w:szCs w:val="22"/>
        </w:rPr>
        <w:t xml:space="preserve">трех дней с момента возникновения конфликтной ситуации, что </w:t>
      </w:r>
      <w:r w:rsidRPr="003708F4">
        <w:rPr>
          <w:spacing w:val="-5"/>
          <w:sz w:val="22"/>
          <w:szCs w:val="22"/>
        </w:rPr>
        <w:t xml:space="preserve">способствует оперативному разрешению противоречий и защите </w:t>
      </w:r>
      <w:r w:rsidRPr="003708F4">
        <w:rPr>
          <w:sz w:val="22"/>
          <w:szCs w:val="22"/>
        </w:rPr>
        <w:t>прав участников образовательного процесса.</w:t>
      </w:r>
    </w:p>
    <w:p w:rsidR="00C17222" w:rsidRPr="003708F4" w:rsidRDefault="00C17222" w:rsidP="00627773">
      <w:pPr>
        <w:shd w:val="clear" w:color="auto" w:fill="FFFFFF"/>
        <w:tabs>
          <w:tab w:val="left" w:pos="691"/>
        </w:tabs>
        <w:ind w:right="115" w:firstLine="259"/>
        <w:jc w:val="both"/>
        <w:rPr>
          <w:sz w:val="22"/>
          <w:szCs w:val="22"/>
        </w:rPr>
      </w:pPr>
      <w:r w:rsidRPr="003708F4">
        <w:rPr>
          <w:spacing w:val="-4"/>
          <w:sz w:val="22"/>
          <w:szCs w:val="22"/>
        </w:rPr>
        <w:t>3.4.</w:t>
      </w:r>
      <w:r w:rsidRPr="003708F4">
        <w:rPr>
          <w:sz w:val="22"/>
          <w:szCs w:val="22"/>
        </w:rPr>
        <w:tab/>
        <w:t>Заявление на апелляцию подастся на имя директора школы, который направляет претензию в Комиссию для рассмот</w:t>
      </w:r>
      <w:r w:rsidRPr="003708F4">
        <w:rPr>
          <w:sz w:val="22"/>
          <w:szCs w:val="22"/>
        </w:rPr>
        <w:softHyphen/>
        <w:t>рения.</w:t>
      </w:r>
    </w:p>
    <w:p w:rsidR="00C17222" w:rsidRPr="003708F4" w:rsidRDefault="00C17222" w:rsidP="00627773">
      <w:pPr>
        <w:numPr>
          <w:ilvl w:val="0"/>
          <w:numId w:val="3"/>
        </w:numPr>
        <w:shd w:val="clear" w:color="auto" w:fill="FFFFFF"/>
        <w:tabs>
          <w:tab w:val="left" w:pos="614"/>
        </w:tabs>
        <w:ind w:right="106" w:firstLine="269"/>
        <w:jc w:val="both"/>
        <w:rPr>
          <w:spacing w:val="-4"/>
          <w:sz w:val="22"/>
          <w:szCs w:val="22"/>
        </w:rPr>
      </w:pPr>
      <w:r w:rsidRPr="003708F4">
        <w:rPr>
          <w:sz w:val="22"/>
          <w:szCs w:val="22"/>
        </w:rPr>
        <w:t>Комиссия в установленном законом порядке проводит слу</w:t>
      </w:r>
      <w:r w:rsidRPr="003708F4">
        <w:rPr>
          <w:sz w:val="22"/>
          <w:szCs w:val="22"/>
        </w:rPr>
        <w:softHyphen/>
        <w:t>жебное расследование, принимает по его итогам решение, направ</w:t>
      </w:r>
      <w:r w:rsidRPr="003708F4">
        <w:rPr>
          <w:sz w:val="22"/>
          <w:szCs w:val="22"/>
        </w:rPr>
        <w:softHyphen/>
        <w:t>ляет ответ в письменном виде заявителю.</w:t>
      </w:r>
    </w:p>
    <w:p w:rsidR="00C17222" w:rsidRPr="003708F4" w:rsidRDefault="00C17222" w:rsidP="00627773">
      <w:pPr>
        <w:numPr>
          <w:ilvl w:val="0"/>
          <w:numId w:val="3"/>
        </w:numPr>
        <w:shd w:val="clear" w:color="auto" w:fill="FFFFFF"/>
        <w:tabs>
          <w:tab w:val="left" w:pos="614"/>
        </w:tabs>
        <w:ind w:right="96" w:firstLine="269"/>
        <w:jc w:val="both"/>
        <w:rPr>
          <w:spacing w:val="-3"/>
          <w:sz w:val="22"/>
          <w:szCs w:val="22"/>
        </w:rPr>
      </w:pPr>
      <w:r w:rsidRPr="003708F4">
        <w:rPr>
          <w:sz w:val="22"/>
          <w:szCs w:val="22"/>
        </w:rPr>
        <w:t>Решения Комиссии носят рекомендательный характер и в отдельных случаях вводятся в действие приказом директора.</w:t>
      </w:r>
    </w:p>
    <w:p w:rsidR="00C17222" w:rsidRDefault="00C17222" w:rsidP="00627773">
      <w:pPr>
        <w:shd w:val="clear" w:color="auto" w:fill="FFFFFF"/>
        <w:spacing w:before="221"/>
        <w:ind w:left="708" w:right="86" w:hanging="708"/>
        <w:jc w:val="center"/>
        <w:rPr>
          <w:b/>
          <w:bCs/>
          <w:sz w:val="22"/>
          <w:szCs w:val="22"/>
        </w:rPr>
      </w:pPr>
      <w:r w:rsidRPr="003708F4">
        <w:rPr>
          <w:b/>
          <w:bCs/>
          <w:sz w:val="22"/>
          <w:szCs w:val="22"/>
        </w:rPr>
        <w:t>4. Состав Комиссии</w:t>
      </w:r>
    </w:p>
    <w:p w:rsidR="00627773" w:rsidRPr="003708F4" w:rsidRDefault="00627773" w:rsidP="00627773">
      <w:pPr>
        <w:shd w:val="clear" w:color="auto" w:fill="FFFFFF"/>
        <w:spacing w:before="221"/>
        <w:ind w:left="708" w:right="86" w:hanging="708"/>
        <w:jc w:val="center"/>
        <w:rPr>
          <w:sz w:val="22"/>
          <w:szCs w:val="22"/>
        </w:rPr>
      </w:pPr>
    </w:p>
    <w:p w:rsidR="00C17222" w:rsidRPr="003708F4" w:rsidRDefault="00C17222" w:rsidP="00627773">
      <w:pPr>
        <w:numPr>
          <w:ilvl w:val="0"/>
          <w:numId w:val="4"/>
        </w:numPr>
        <w:shd w:val="clear" w:color="auto" w:fill="FFFFFF"/>
        <w:tabs>
          <w:tab w:val="left" w:pos="662"/>
        </w:tabs>
        <w:ind w:left="19" w:right="86" w:firstLine="259"/>
        <w:jc w:val="both"/>
        <w:rPr>
          <w:spacing w:val="-2"/>
          <w:sz w:val="22"/>
          <w:szCs w:val="22"/>
        </w:rPr>
      </w:pPr>
      <w:r w:rsidRPr="003708F4">
        <w:rPr>
          <w:sz w:val="22"/>
          <w:szCs w:val="22"/>
        </w:rPr>
        <w:t>Персональный состав Комиссии назначается приказом директора.</w:t>
      </w:r>
    </w:p>
    <w:p w:rsidR="00C17222" w:rsidRPr="003708F4" w:rsidRDefault="00C17222" w:rsidP="00627773">
      <w:pPr>
        <w:numPr>
          <w:ilvl w:val="0"/>
          <w:numId w:val="4"/>
        </w:numPr>
        <w:shd w:val="clear" w:color="auto" w:fill="FFFFFF"/>
        <w:tabs>
          <w:tab w:val="left" w:pos="662"/>
        </w:tabs>
        <w:ind w:left="19" w:right="67" w:firstLine="259"/>
        <w:jc w:val="both"/>
        <w:rPr>
          <w:spacing w:val="-1"/>
          <w:sz w:val="22"/>
          <w:szCs w:val="22"/>
        </w:rPr>
      </w:pPr>
      <w:r w:rsidRPr="003708F4">
        <w:rPr>
          <w:sz w:val="22"/>
          <w:szCs w:val="22"/>
        </w:rPr>
        <w:t>В Комиссию входят председатель (директор или его заме</w:t>
      </w:r>
      <w:r w:rsidRPr="003708F4">
        <w:rPr>
          <w:sz w:val="22"/>
          <w:szCs w:val="22"/>
        </w:rPr>
        <w:softHyphen/>
        <w:t>ститель), секретарь (учитель), члены комиссии (руководитель предметного методического объединения, учителя высшей квали</w:t>
      </w:r>
      <w:r w:rsidRPr="003708F4">
        <w:rPr>
          <w:sz w:val="22"/>
          <w:szCs w:val="22"/>
        </w:rPr>
        <w:softHyphen/>
        <w:t>фикационной категории).</w:t>
      </w:r>
    </w:p>
    <w:p w:rsidR="00C17222" w:rsidRPr="003708F4" w:rsidRDefault="00C17222" w:rsidP="00627773">
      <w:pPr>
        <w:numPr>
          <w:ilvl w:val="0"/>
          <w:numId w:val="4"/>
        </w:numPr>
        <w:shd w:val="clear" w:color="auto" w:fill="FFFFFF"/>
        <w:tabs>
          <w:tab w:val="left" w:pos="662"/>
        </w:tabs>
        <w:ind w:left="19" w:right="58" w:firstLine="259"/>
        <w:jc w:val="both"/>
        <w:rPr>
          <w:spacing w:val="-1"/>
          <w:sz w:val="22"/>
          <w:szCs w:val="22"/>
        </w:rPr>
      </w:pPr>
      <w:r w:rsidRPr="003708F4">
        <w:rPr>
          <w:sz w:val="22"/>
          <w:szCs w:val="22"/>
        </w:rPr>
        <w:t>Количественный состав Комиссии — 5 человек. К работе Комиссии могут привлекаться в качестве экспертов наиболее ква</w:t>
      </w:r>
      <w:r w:rsidRPr="003708F4">
        <w:rPr>
          <w:sz w:val="22"/>
          <w:szCs w:val="22"/>
        </w:rPr>
        <w:softHyphen/>
        <w:t>лифицированные учителя, преподающие предмет, по которому подана апелляция, а также заместители директора, курирующие этот вопрос.</w:t>
      </w:r>
    </w:p>
    <w:p w:rsidR="00C17222" w:rsidRDefault="00C17222" w:rsidP="00627773">
      <w:pPr>
        <w:shd w:val="clear" w:color="auto" w:fill="FFFFFF"/>
        <w:spacing w:before="211"/>
        <w:ind w:right="10"/>
        <w:jc w:val="center"/>
        <w:rPr>
          <w:b/>
          <w:bCs/>
          <w:sz w:val="22"/>
          <w:szCs w:val="22"/>
        </w:rPr>
      </w:pPr>
      <w:r w:rsidRPr="003708F4">
        <w:rPr>
          <w:b/>
          <w:bCs/>
          <w:sz w:val="22"/>
          <w:szCs w:val="22"/>
        </w:rPr>
        <w:t>5. Права и обязанности</w:t>
      </w:r>
    </w:p>
    <w:p w:rsidR="00627773" w:rsidRPr="003708F4" w:rsidRDefault="00627773" w:rsidP="00627773">
      <w:pPr>
        <w:shd w:val="clear" w:color="auto" w:fill="FFFFFF"/>
        <w:spacing w:before="211"/>
        <w:ind w:right="10"/>
        <w:jc w:val="center"/>
        <w:rPr>
          <w:sz w:val="22"/>
          <w:szCs w:val="22"/>
        </w:rPr>
      </w:pPr>
    </w:p>
    <w:p w:rsidR="00C17222" w:rsidRPr="003708F4" w:rsidRDefault="00C17222" w:rsidP="00627773">
      <w:pPr>
        <w:shd w:val="clear" w:color="auto" w:fill="FFFFFF"/>
        <w:tabs>
          <w:tab w:val="left" w:pos="682"/>
        </w:tabs>
        <w:spacing w:before="19"/>
        <w:ind w:left="317"/>
        <w:rPr>
          <w:sz w:val="22"/>
          <w:szCs w:val="22"/>
        </w:rPr>
      </w:pPr>
      <w:r w:rsidRPr="00773006">
        <w:rPr>
          <w:bCs/>
          <w:spacing w:val="-2"/>
          <w:sz w:val="22"/>
          <w:szCs w:val="22"/>
        </w:rPr>
        <w:t>5.1.</w:t>
      </w:r>
      <w:r w:rsidRPr="00773006">
        <w:rPr>
          <w:bCs/>
          <w:sz w:val="22"/>
          <w:szCs w:val="22"/>
        </w:rPr>
        <w:tab/>
      </w:r>
      <w:r w:rsidRPr="003708F4">
        <w:rPr>
          <w:sz w:val="22"/>
          <w:szCs w:val="22"/>
        </w:rPr>
        <w:t>Заявитель имеет право:</w:t>
      </w:r>
    </w:p>
    <w:p w:rsidR="00C17222" w:rsidRPr="003708F4" w:rsidRDefault="00C17222" w:rsidP="00627773">
      <w:pPr>
        <w:numPr>
          <w:ilvl w:val="0"/>
          <w:numId w:val="5"/>
        </w:numPr>
        <w:shd w:val="clear" w:color="auto" w:fill="FFFFFF"/>
        <w:tabs>
          <w:tab w:val="left" w:pos="326"/>
        </w:tabs>
        <w:ind w:left="326" w:right="48" w:hanging="269"/>
        <w:jc w:val="both"/>
        <w:rPr>
          <w:sz w:val="22"/>
          <w:szCs w:val="22"/>
        </w:rPr>
      </w:pPr>
      <w:r w:rsidRPr="003708F4">
        <w:rPr>
          <w:sz w:val="22"/>
          <w:szCs w:val="22"/>
        </w:rPr>
        <w:t>изложить Комиссии суть претензий и свое мнение о причинах конфликта и путях его разрешения;</w:t>
      </w:r>
    </w:p>
    <w:p w:rsidR="00C17222" w:rsidRPr="003708F4" w:rsidRDefault="00C17222" w:rsidP="00627773">
      <w:pPr>
        <w:numPr>
          <w:ilvl w:val="0"/>
          <w:numId w:val="5"/>
        </w:numPr>
        <w:shd w:val="clear" w:color="auto" w:fill="FFFFFF"/>
        <w:tabs>
          <w:tab w:val="left" w:pos="326"/>
        </w:tabs>
        <w:ind w:left="326" w:right="38" w:hanging="269"/>
        <w:jc w:val="both"/>
        <w:rPr>
          <w:sz w:val="22"/>
          <w:szCs w:val="22"/>
        </w:rPr>
      </w:pPr>
      <w:r w:rsidRPr="003708F4">
        <w:rPr>
          <w:sz w:val="22"/>
          <w:szCs w:val="22"/>
        </w:rPr>
        <w:t>предоставить Комиссии на рассмотрение имеющиеся мате</w:t>
      </w:r>
      <w:r w:rsidRPr="003708F4">
        <w:rPr>
          <w:sz w:val="22"/>
          <w:szCs w:val="22"/>
        </w:rPr>
        <w:softHyphen/>
        <w:t xml:space="preserve">риалы (тетради, контрольные работы, дневник </w:t>
      </w:r>
      <w:proofErr w:type="gramStart"/>
      <w:r w:rsidRPr="003708F4">
        <w:rPr>
          <w:sz w:val="22"/>
          <w:szCs w:val="22"/>
        </w:rPr>
        <w:t>обучающегося</w:t>
      </w:r>
      <w:proofErr w:type="gramEnd"/>
      <w:r w:rsidRPr="003708F4">
        <w:rPr>
          <w:sz w:val="22"/>
          <w:szCs w:val="22"/>
        </w:rPr>
        <w:t xml:space="preserve"> и т.д.);</w:t>
      </w:r>
    </w:p>
    <w:p w:rsidR="00C17222" w:rsidRPr="003708F4" w:rsidRDefault="00C17222" w:rsidP="00627773">
      <w:pPr>
        <w:numPr>
          <w:ilvl w:val="0"/>
          <w:numId w:val="5"/>
        </w:numPr>
        <w:shd w:val="clear" w:color="auto" w:fill="FFFFFF"/>
        <w:tabs>
          <w:tab w:val="left" w:pos="326"/>
        </w:tabs>
        <w:ind w:left="326" w:right="29" w:hanging="269"/>
        <w:jc w:val="both"/>
        <w:rPr>
          <w:sz w:val="22"/>
          <w:szCs w:val="22"/>
        </w:rPr>
      </w:pPr>
      <w:r w:rsidRPr="003708F4">
        <w:rPr>
          <w:sz w:val="22"/>
          <w:szCs w:val="22"/>
        </w:rPr>
        <w:t>получить компетентные ответы в письменном виде на постав</w:t>
      </w:r>
      <w:r w:rsidRPr="003708F4">
        <w:rPr>
          <w:sz w:val="22"/>
          <w:szCs w:val="22"/>
        </w:rPr>
        <w:softHyphen/>
        <w:t>ленные вопросы;</w:t>
      </w:r>
    </w:p>
    <w:p w:rsidR="00C17222" w:rsidRPr="003708F4" w:rsidRDefault="00C17222" w:rsidP="00627773">
      <w:pPr>
        <w:numPr>
          <w:ilvl w:val="0"/>
          <w:numId w:val="6"/>
        </w:numPr>
        <w:shd w:val="clear" w:color="auto" w:fill="FFFFFF"/>
        <w:tabs>
          <w:tab w:val="left" w:pos="326"/>
        </w:tabs>
        <w:ind w:left="58"/>
        <w:rPr>
          <w:sz w:val="22"/>
          <w:szCs w:val="22"/>
        </w:rPr>
      </w:pPr>
      <w:r w:rsidRPr="003708F4">
        <w:rPr>
          <w:sz w:val="22"/>
          <w:szCs w:val="22"/>
        </w:rPr>
        <w:t>оспаривать решение Комиссии у директора;</w:t>
      </w:r>
    </w:p>
    <w:p w:rsidR="00C17222" w:rsidRPr="003708F4" w:rsidRDefault="00C17222" w:rsidP="00627773">
      <w:pPr>
        <w:numPr>
          <w:ilvl w:val="0"/>
          <w:numId w:val="5"/>
        </w:numPr>
        <w:shd w:val="clear" w:color="auto" w:fill="FFFFFF"/>
        <w:tabs>
          <w:tab w:val="left" w:pos="326"/>
        </w:tabs>
        <w:ind w:left="317" w:right="29" w:hanging="269"/>
        <w:jc w:val="both"/>
        <w:rPr>
          <w:sz w:val="22"/>
          <w:szCs w:val="22"/>
        </w:rPr>
      </w:pPr>
      <w:r w:rsidRPr="003708F4">
        <w:rPr>
          <w:sz w:val="22"/>
          <w:szCs w:val="22"/>
        </w:rPr>
        <w:t xml:space="preserve">оспаривать решение Комиссии и директора в конфликтной комиссии управления образования администрации </w:t>
      </w:r>
    </w:p>
    <w:p w:rsidR="00C17222" w:rsidRPr="003708F4" w:rsidRDefault="00C17222" w:rsidP="00627773">
      <w:pPr>
        <w:shd w:val="clear" w:color="auto" w:fill="FFFFFF"/>
        <w:tabs>
          <w:tab w:val="left" w:pos="326"/>
        </w:tabs>
        <w:ind w:left="48" w:right="29"/>
        <w:jc w:val="both"/>
        <w:rPr>
          <w:sz w:val="22"/>
          <w:szCs w:val="22"/>
        </w:rPr>
      </w:pPr>
      <w:r w:rsidRPr="003708F4">
        <w:rPr>
          <w:spacing w:val="-3"/>
          <w:sz w:val="22"/>
          <w:szCs w:val="22"/>
        </w:rPr>
        <w:tab/>
        <w:t>5.2.</w:t>
      </w:r>
      <w:r w:rsidRPr="003708F4">
        <w:rPr>
          <w:sz w:val="22"/>
          <w:szCs w:val="22"/>
        </w:rPr>
        <w:tab/>
        <w:t>Заявитель обязан:</w:t>
      </w:r>
    </w:p>
    <w:p w:rsidR="00C17222" w:rsidRPr="003708F4" w:rsidRDefault="00C17222" w:rsidP="00627773">
      <w:pPr>
        <w:numPr>
          <w:ilvl w:val="0"/>
          <w:numId w:val="5"/>
        </w:numPr>
        <w:shd w:val="clear" w:color="auto" w:fill="FFFFFF"/>
        <w:tabs>
          <w:tab w:val="left" w:pos="326"/>
        </w:tabs>
        <w:ind w:left="326" w:right="19" w:hanging="269"/>
        <w:jc w:val="both"/>
        <w:rPr>
          <w:sz w:val="22"/>
          <w:szCs w:val="22"/>
        </w:rPr>
      </w:pPr>
      <w:r w:rsidRPr="003708F4">
        <w:rPr>
          <w:sz w:val="22"/>
          <w:szCs w:val="22"/>
        </w:rPr>
        <w:t>обосновать свое мнение по вопросу, предъявленному к апел</w:t>
      </w:r>
      <w:r w:rsidRPr="003708F4">
        <w:rPr>
          <w:sz w:val="22"/>
          <w:szCs w:val="22"/>
        </w:rPr>
        <w:softHyphen/>
        <w:t>ляции;</w:t>
      </w:r>
    </w:p>
    <w:p w:rsidR="00C17222" w:rsidRPr="003708F4" w:rsidRDefault="00C17222" w:rsidP="00627773">
      <w:pPr>
        <w:numPr>
          <w:ilvl w:val="0"/>
          <w:numId w:val="5"/>
        </w:numPr>
        <w:shd w:val="clear" w:color="auto" w:fill="FFFFFF"/>
        <w:tabs>
          <w:tab w:val="left" w:pos="326"/>
        </w:tabs>
        <w:ind w:left="326" w:right="10" w:hanging="269"/>
        <w:jc w:val="both"/>
        <w:rPr>
          <w:sz w:val="22"/>
          <w:szCs w:val="22"/>
        </w:rPr>
      </w:pPr>
      <w:r w:rsidRPr="003708F4">
        <w:rPr>
          <w:sz w:val="22"/>
          <w:szCs w:val="22"/>
        </w:rPr>
        <w:t>внимательно и доброжелательно выслушать ответы и коммен</w:t>
      </w:r>
      <w:r w:rsidRPr="003708F4">
        <w:rPr>
          <w:sz w:val="22"/>
          <w:szCs w:val="22"/>
        </w:rPr>
        <w:softHyphen/>
        <w:t>тарии педагога, чьи действия оспариваются; членов Комиссии; привлеченных к рассмотрению апелляции экспертов;</w:t>
      </w:r>
    </w:p>
    <w:p w:rsidR="00C17222" w:rsidRPr="003708F4" w:rsidRDefault="00C17222" w:rsidP="00627773">
      <w:pPr>
        <w:shd w:val="clear" w:color="auto" w:fill="FFFFFF"/>
        <w:tabs>
          <w:tab w:val="left" w:pos="374"/>
        </w:tabs>
        <w:ind w:left="374" w:hanging="259"/>
        <w:jc w:val="both"/>
        <w:rPr>
          <w:sz w:val="22"/>
          <w:szCs w:val="22"/>
        </w:rPr>
      </w:pPr>
      <w:r w:rsidRPr="003708F4">
        <w:rPr>
          <w:sz w:val="22"/>
          <w:szCs w:val="22"/>
        </w:rPr>
        <w:t>—</w:t>
      </w:r>
      <w:r w:rsidRPr="003708F4">
        <w:rPr>
          <w:sz w:val="22"/>
          <w:szCs w:val="22"/>
        </w:rPr>
        <w:tab/>
        <w:t>получить на руки решение Комисси</w:t>
      </w:r>
      <w:r>
        <w:rPr>
          <w:sz w:val="22"/>
          <w:szCs w:val="22"/>
        </w:rPr>
        <w:t>и и копию приказа дирек</w:t>
      </w:r>
      <w:r>
        <w:rPr>
          <w:sz w:val="22"/>
          <w:szCs w:val="22"/>
        </w:rPr>
        <w:softHyphen/>
      </w:r>
      <w:r w:rsidRPr="003708F4">
        <w:rPr>
          <w:sz w:val="22"/>
          <w:szCs w:val="22"/>
        </w:rPr>
        <w:t>тора школы.</w:t>
      </w:r>
    </w:p>
    <w:p w:rsidR="00C17222" w:rsidRPr="003708F4" w:rsidRDefault="00C17222" w:rsidP="00627773">
      <w:pPr>
        <w:shd w:val="clear" w:color="auto" w:fill="FFFFFF"/>
        <w:ind w:firstLine="297"/>
        <w:jc w:val="both"/>
        <w:rPr>
          <w:sz w:val="22"/>
          <w:szCs w:val="22"/>
        </w:rPr>
      </w:pPr>
      <w:r w:rsidRPr="003708F4">
        <w:rPr>
          <w:sz w:val="22"/>
          <w:szCs w:val="22"/>
        </w:rPr>
        <w:t xml:space="preserve">5.3. Члены Комиссии имеют право: </w:t>
      </w:r>
      <w:r w:rsidRPr="003708F4">
        <w:rPr>
          <w:spacing w:val="-7"/>
          <w:sz w:val="22"/>
          <w:szCs w:val="22"/>
        </w:rPr>
        <w:t xml:space="preserve">— привлекать дополнительно к работе специалистов для приняли </w:t>
      </w:r>
      <w:r w:rsidRPr="003708F4">
        <w:rPr>
          <w:spacing w:val="-3"/>
          <w:sz w:val="22"/>
          <w:szCs w:val="22"/>
        </w:rPr>
        <w:t xml:space="preserve">объективного решения по поданной апелляции (заместителе </w:t>
      </w:r>
      <w:r w:rsidRPr="003708F4">
        <w:rPr>
          <w:spacing w:val="-6"/>
          <w:sz w:val="22"/>
          <w:szCs w:val="22"/>
        </w:rPr>
        <w:t>директора, курирующего данный вопрос, учителей-предметни</w:t>
      </w:r>
      <w:r w:rsidRPr="003708F4">
        <w:rPr>
          <w:spacing w:val="-6"/>
          <w:sz w:val="22"/>
          <w:szCs w:val="22"/>
        </w:rPr>
        <w:softHyphen/>
      </w:r>
      <w:r w:rsidRPr="003708F4">
        <w:rPr>
          <w:spacing w:val="-7"/>
          <w:sz w:val="22"/>
          <w:szCs w:val="22"/>
        </w:rPr>
        <w:t>ков, имеющих высшую квалификационную категорию, руково</w:t>
      </w:r>
      <w:r w:rsidRPr="003708F4">
        <w:rPr>
          <w:spacing w:val="-7"/>
          <w:sz w:val="22"/>
          <w:szCs w:val="22"/>
        </w:rPr>
        <w:softHyphen/>
      </w:r>
      <w:r w:rsidRPr="003708F4">
        <w:rPr>
          <w:spacing w:val="-5"/>
          <w:sz w:val="22"/>
          <w:szCs w:val="22"/>
        </w:rPr>
        <w:t xml:space="preserve">дителей методических объединений, классных руководителей, </w:t>
      </w:r>
      <w:r w:rsidRPr="003708F4">
        <w:rPr>
          <w:sz w:val="22"/>
          <w:szCs w:val="22"/>
        </w:rPr>
        <w:t xml:space="preserve">учителя </w:t>
      </w:r>
      <w:proofErr w:type="gramStart"/>
      <w:r w:rsidRPr="003708F4">
        <w:rPr>
          <w:sz w:val="22"/>
          <w:szCs w:val="22"/>
        </w:rPr>
        <w:t>-л</w:t>
      </w:r>
      <w:proofErr w:type="gramEnd"/>
      <w:r w:rsidRPr="003708F4">
        <w:rPr>
          <w:sz w:val="22"/>
          <w:szCs w:val="22"/>
        </w:rPr>
        <w:t>огопеда, педагога-психолога);</w:t>
      </w:r>
    </w:p>
    <w:p w:rsidR="00C17222" w:rsidRPr="003708F4" w:rsidRDefault="00C17222" w:rsidP="00627773">
      <w:pPr>
        <w:numPr>
          <w:ilvl w:val="0"/>
          <w:numId w:val="7"/>
        </w:numPr>
        <w:shd w:val="clear" w:color="auto" w:fill="FFFFFF"/>
        <w:tabs>
          <w:tab w:val="left" w:pos="518"/>
        </w:tabs>
        <w:ind w:left="518" w:right="19" w:hanging="221"/>
        <w:jc w:val="both"/>
        <w:rPr>
          <w:sz w:val="22"/>
          <w:szCs w:val="22"/>
        </w:rPr>
      </w:pPr>
      <w:r w:rsidRPr="003708F4">
        <w:rPr>
          <w:spacing w:val="-5"/>
          <w:sz w:val="22"/>
          <w:szCs w:val="22"/>
        </w:rPr>
        <w:t xml:space="preserve">ходатайствовать перед директором о формировании приказом </w:t>
      </w:r>
      <w:r w:rsidRPr="003708F4">
        <w:rPr>
          <w:spacing w:val="-3"/>
          <w:sz w:val="22"/>
          <w:szCs w:val="22"/>
        </w:rPr>
        <w:t xml:space="preserve">по школе экспертной группы для более глубокого изучения </w:t>
      </w:r>
      <w:r w:rsidRPr="003708F4">
        <w:rPr>
          <w:sz w:val="22"/>
          <w:szCs w:val="22"/>
        </w:rPr>
        <w:t>рассматриваемого вопроса;</w:t>
      </w:r>
    </w:p>
    <w:p w:rsidR="00C17222" w:rsidRPr="003708F4" w:rsidRDefault="00C17222" w:rsidP="00627773">
      <w:pPr>
        <w:numPr>
          <w:ilvl w:val="0"/>
          <w:numId w:val="7"/>
        </w:numPr>
        <w:shd w:val="clear" w:color="auto" w:fill="FFFFFF"/>
        <w:tabs>
          <w:tab w:val="left" w:pos="518"/>
        </w:tabs>
        <w:ind w:left="518" w:right="58" w:hanging="221"/>
        <w:jc w:val="both"/>
        <w:rPr>
          <w:sz w:val="22"/>
          <w:szCs w:val="22"/>
        </w:rPr>
      </w:pPr>
      <w:r w:rsidRPr="003708F4">
        <w:rPr>
          <w:spacing w:val="-3"/>
          <w:sz w:val="22"/>
          <w:szCs w:val="22"/>
        </w:rPr>
        <w:t>запрашивать от учителя, чьи действия оспариваются в апел</w:t>
      </w:r>
      <w:r w:rsidRPr="003708F4">
        <w:rPr>
          <w:spacing w:val="-3"/>
          <w:sz w:val="22"/>
          <w:szCs w:val="22"/>
        </w:rPr>
        <w:softHyphen/>
      </w:r>
      <w:r w:rsidRPr="003708F4">
        <w:rPr>
          <w:spacing w:val="-4"/>
          <w:sz w:val="22"/>
          <w:szCs w:val="22"/>
        </w:rPr>
        <w:t xml:space="preserve">ляции, работы обучающихся, материалы контрольных работ, </w:t>
      </w:r>
      <w:r w:rsidRPr="003708F4">
        <w:rPr>
          <w:spacing w:val="-6"/>
          <w:sz w:val="22"/>
          <w:szCs w:val="22"/>
        </w:rPr>
        <w:t>календарно-тематическое планирование, критерии оценки зна</w:t>
      </w:r>
      <w:r w:rsidRPr="003708F4">
        <w:rPr>
          <w:spacing w:val="-6"/>
          <w:sz w:val="22"/>
          <w:szCs w:val="22"/>
        </w:rPr>
        <w:softHyphen/>
      </w:r>
      <w:r w:rsidRPr="003708F4">
        <w:rPr>
          <w:sz w:val="22"/>
          <w:szCs w:val="22"/>
        </w:rPr>
        <w:t xml:space="preserve">ний </w:t>
      </w:r>
      <w:r w:rsidRPr="003708F4">
        <w:rPr>
          <w:sz w:val="22"/>
          <w:szCs w:val="22"/>
        </w:rPr>
        <w:lastRenderedPageBreak/>
        <w:t>обучающихся;</w:t>
      </w:r>
    </w:p>
    <w:p w:rsidR="00C17222" w:rsidRPr="003708F4" w:rsidRDefault="00C17222" w:rsidP="00627773">
      <w:pPr>
        <w:shd w:val="clear" w:color="auto" w:fill="FFFFFF"/>
        <w:tabs>
          <w:tab w:val="left" w:pos="480"/>
        </w:tabs>
        <w:spacing w:before="10"/>
        <w:ind w:left="480" w:right="96" w:hanging="240"/>
        <w:jc w:val="both"/>
        <w:rPr>
          <w:sz w:val="22"/>
          <w:szCs w:val="22"/>
        </w:rPr>
      </w:pPr>
      <w:r w:rsidRPr="003708F4">
        <w:rPr>
          <w:sz w:val="22"/>
          <w:szCs w:val="22"/>
        </w:rPr>
        <w:t>—</w:t>
      </w:r>
      <w:r w:rsidRPr="003708F4">
        <w:rPr>
          <w:sz w:val="22"/>
          <w:szCs w:val="22"/>
        </w:rPr>
        <w:tab/>
      </w:r>
      <w:r w:rsidRPr="003708F4">
        <w:rPr>
          <w:spacing w:val="-8"/>
          <w:sz w:val="22"/>
          <w:szCs w:val="22"/>
        </w:rPr>
        <w:t>рекомендовать осуществить опрос (текущий) ученика для выяв</w:t>
      </w:r>
      <w:r w:rsidRPr="003708F4">
        <w:rPr>
          <w:spacing w:val="-8"/>
          <w:sz w:val="22"/>
          <w:szCs w:val="22"/>
        </w:rPr>
        <w:softHyphen/>
      </w:r>
      <w:r w:rsidRPr="003708F4">
        <w:rPr>
          <w:spacing w:val="-4"/>
          <w:sz w:val="22"/>
          <w:szCs w:val="22"/>
        </w:rPr>
        <w:t>ления фактического уровня знаний и установления объектив</w:t>
      </w:r>
      <w:r w:rsidRPr="003708F4">
        <w:rPr>
          <w:spacing w:val="-4"/>
          <w:sz w:val="22"/>
          <w:szCs w:val="22"/>
        </w:rPr>
        <w:softHyphen/>
      </w:r>
      <w:r w:rsidRPr="003708F4">
        <w:rPr>
          <w:spacing w:val="-6"/>
          <w:sz w:val="22"/>
          <w:szCs w:val="22"/>
        </w:rPr>
        <w:t xml:space="preserve">ности оценки в присутствии членов Комиссии (с составлением </w:t>
      </w:r>
      <w:r w:rsidRPr="003708F4">
        <w:rPr>
          <w:sz w:val="22"/>
          <w:szCs w:val="22"/>
        </w:rPr>
        <w:t>протокола);</w:t>
      </w:r>
    </w:p>
    <w:p w:rsidR="00C17222" w:rsidRPr="003708F4" w:rsidRDefault="00C17222" w:rsidP="00627773">
      <w:pPr>
        <w:shd w:val="clear" w:color="auto" w:fill="FFFFFF"/>
        <w:tabs>
          <w:tab w:val="left" w:pos="461"/>
        </w:tabs>
        <w:spacing w:before="38"/>
        <w:ind w:left="355" w:hanging="154"/>
        <w:rPr>
          <w:spacing w:val="-10"/>
          <w:sz w:val="22"/>
          <w:szCs w:val="22"/>
        </w:rPr>
      </w:pPr>
      <w:r w:rsidRPr="003708F4">
        <w:rPr>
          <w:sz w:val="22"/>
          <w:szCs w:val="22"/>
        </w:rPr>
        <w:t>—</w:t>
      </w:r>
      <w:r w:rsidRPr="003708F4">
        <w:rPr>
          <w:sz w:val="22"/>
          <w:szCs w:val="22"/>
        </w:rPr>
        <w:tab/>
      </w:r>
      <w:r w:rsidRPr="003708F4">
        <w:rPr>
          <w:spacing w:val="-8"/>
          <w:sz w:val="22"/>
          <w:szCs w:val="22"/>
        </w:rPr>
        <w:t>запрашивать объяснения со всех членов аттестационной комис</w:t>
      </w:r>
      <w:r w:rsidRPr="003708F4">
        <w:rPr>
          <w:spacing w:val="-8"/>
          <w:sz w:val="22"/>
          <w:szCs w:val="22"/>
        </w:rPr>
        <w:softHyphen/>
      </w:r>
      <w:r w:rsidRPr="003708F4">
        <w:rPr>
          <w:spacing w:val="-10"/>
          <w:sz w:val="22"/>
          <w:szCs w:val="22"/>
        </w:rPr>
        <w:t xml:space="preserve">сии (при промежуточной или итоговой аттестации) о ходе опроса; </w:t>
      </w:r>
      <w:r w:rsidRPr="003708F4">
        <w:rPr>
          <w:spacing w:val="-9"/>
          <w:sz w:val="22"/>
          <w:szCs w:val="22"/>
        </w:rPr>
        <w:t xml:space="preserve">соблюдении законных прав обучающихся на доброжелательный, </w:t>
      </w:r>
      <w:r w:rsidRPr="003708F4">
        <w:rPr>
          <w:spacing w:val="-3"/>
          <w:sz w:val="22"/>
          <w:szCs w:val="22"/>
        </w:rPr>
        <w:t>требовательный и объективный контроль их знаний; о вопро</w:t>
      </w:r>
      <w:r w:rsidRPr="003708F4">
        <w:rPr>
          <w:spacing w:val="-3"/>
          <w:sz w:val="22"/>
          <w:szCs w:val="22"/>
        </w:rPr>
        <w:softHyphen/>
      </w:r>
      <w:r w:rsidRPr="003708F4">
        <w:rPr>
          <w:spacing w:val="-6"/>
          <w:sz w:val="22"/>
          <w:szCs w:val="22"/>
        </w:rPr>
        <w:t xml:space="preserve">сах, заданных членами аттестационной комиссии отвечавшему </w:t>
      </w:r>
      <w:r w:rsidRPr="003708F4">
        <w:rPr>
          <w:spacing w:val="-2"/>
          <w:sz w:val="22"/>
          <w:szCs w:val="22"/>
        </w:rPr>
        <w:t>ученику или выпускнику; о ходе обсуждения ответов; о мне</w:t>
      </w:r>
      <w:r w:rsidRPr="003708F4">
        <w:rPr>
          <w:spacing w:val="-2"/>
          <w:sz w:val="22"/>
          <w:szCs w:val="22"/>
        </w:rPr>
        <w:softHyphen/>
      </w:r>
      <w:r w:rsidRPr="003708F4">
        <w:rPr>
          <w:spacing w:val="-4"/>
          <w:sz w:val="22"/>
          <w:szCs w:val="22"/>
        </w:rPr>
        <w:t>нии каждого члена аттестационной комиссии о выставленной</w:t>
      </w:r>
      <w:r w:rsidRPr="003708F4">
        <w:rPr>
          <w:spacing w:val="-4"/>
          <w:sz w:val="22"/>
          <w:szCs w:val="22"/>
        </w:rPr>
        <w:br/>
      </w:r>
      <w:r w:rsidRPr="003708F4">
        <w:rPr>
          <w:spacing w:val="-6"/>
          <w:sz w:val="22"/>
          <w:szCs w:val="22"/>
        </w:rPr>
        <w:t>отметке; о корректности предъявленных контрольных материа</w:t>
      </w:r>
      <w:r w:rsidRPr="003708F4">
        <w:rPr>
          <w:spacing w:val="-6"/>
          <w:sz w:val="22"/>
          <w:szCs w:val="22"/>
        </w:rPr>
        <w:softHyphen/>
      </w:r>
      <w:r w:rsidRPr="003708F4">
        <w:rPr>
          <w:spacing w:val="-5"/>
          <w:sz w:val="22"/>
          <w:szCs w:val="22"/>
        </w:rPr>
        <w:t xml:space="preserve">лов (при промежуточной аттестации); о рецензии на рефераты </w:t>
      </w:r>
      <w:r w:rsidRPr="003708F4">
        <w:rPr>
          <w:spacing w:val="-1"/>
          <w:sz w:val="22"/>
          <w:szCs w:val="22"/>
        </w:rPr>
        <w:t xml:space="preserve">и проекты обучающихся (при проведении промежуточной и </w:t>
      </w:r>
      <w:r w:rsidRPr="003708F4">
        <w:rPr>
          <w:spacing w:val="-2"/>
          <w:sz w:val="22"/>
          <w:szCs w:val="22"/>
        </w:rPr>
        <w:t>итоговой аттестации в форме защиты реферата или проекта);</w:t>
      </w:r>
    </w:p>
    <w:p w:rsidR="00C17222" w:rsidRPr="003708F4" w:rsidRDefault="00C17222" w:rsidP="00627773">
      <w:pPr>
        <w:numPr>
          <w:ilvl w:val="0"/>
          <w:numId w:val="8"/>
        </w:numPr>
        <w:shd w:val="clear" w:color="auto" w:fill="FFFFFF"/>
        <w:tabs>
          <w:tab w:val="left" w:pos="288"/>
        </w:tabs>
        <w:ind w:left="288" w:right="259" w:hanging="240"/>
        <w:jc w:val="both"/>
        <w:rPr>
          <w:sz w:val="22"/>
          <w:szCs w:val="22"/>
        </w:rPr>
      </w:pPr>
      <w:r w:rsidRPr="003708F4">
        <w:rPr>
          <w:spacing w:val="-6"/>
          <w:sz w:val="22"/>
          <w:szCs w:val="22"/>
        </w:rPr>
        <w:t xml:space="preserve">заслушать апеллирующую сторону, в том числе и по вопросам </w:t>
      </w:r>
      <w:r w:rsidRPr="003708F4">
        <w:rPr>
          <w:spacing w:val="-3"/>
          <w:sz w:val="22"/>
          <w:szCs w:val="22"/>
        </w:rPr>
        <w:t>экзаменационного материала, предъявленного к ответу;</w:t>
      </w:r>
    </w:p>
    <w:p w:rsidR="00C17222" w:rsidRPr="003708F4" w:rsidRDefault="00C17222" w:rsidP="00627773">
      <w:pPr>
        <w:numPr>
          <w:ilvl w:val="0"/>
          <w:numId w:val="8"/>
        </w:numPr>
        <w:shd w:val="clear" w:color="auto" w:fill="FFFFFF"/>
        <w:tabs>
          <w:tab w:val="left" w:pos="288"/>
        </w:tabs>
        <w:ind w:left="288" w:right="288" w:hanging="240"/>
        <w:jc w:val="both"/>
        <w:rPr>
          <w:sz w:val="22"/>
          <w:szCs w:val="22"/>
        </w:rPr>
      </w:pPr>
      <w:r w:rsidRPr="003708F4">
        <w:rPr>
          <w:spacing w:val="-3"/>
          <w:sz w:val="22"/>
          <w:szCs w:val="22"/>
        </w:rPr>
        <w:t>рекомендовать отменить ранее принятое решение на осно</w:t>
      </w:r>
      <w:r w:rsidRPr="003708F4">
        <w:rPr>
          <w:spacing w:val="-3"/>
          <w:sz w:val="22"/>
          <w:szCs w:val="22"/>
        </w:rPr>
        <w:softHyphen/>
        <w:t xml:space="preserve">вании проведенных изучения и экспертизы материалов при </w:t>
      </w:r>
      <w:r w:rsidRPr="003708F4">
        <w:rPr>
          <w:sz w:val="22"/>
          <w:szCs w:val="22"/>
        </w:rPr>
        <w:t>согласии конфликтующих сторон;</w:t>
      </w:r>
    </w:p>
    <w:p w:rsidR="00C17222" w:rsidRPr="003708F4" w:rsidRDefault="00C17222" w:rsidP="00627773">
      <w:pPr>
        <w:numPr>
          <w:ilvl w:val="0"/>
          <w:numId w:val="8"/>
        </w:numPr>
        <w:shd w:val="clear" w:color="auto" w:fill="FFFFFF"/>
        <w:tabs>
          <w:tab w:val="left" w:pos="288"/>
        </w:tabs>
        <w:ind w:left="288" w:right="298" w:hanging="240"/>
        <w:jc w:val="both"/>
        <w:rPr>
          <w:sz w:val="22"/>
          <w:szCs w:val="22"/>
        </w:rPr>
      </w:pPr>
      <w:r w:rsidRPr="003708F4">
        <w:rPr>
          <w:spacing w:val="-4"/>
          <w:sz w:val="22"/>
          <w:szCs w:val="22"/>
        </w:rPr>
        <w:t xml:space="preserve">представить проект решения Комиссии по рассмотренной апелляции директору для окончательного решения и издания </w:t>
      </w:r>
      <w:r w:rsidRPr="003708F4">
        <w:rPr>
          <w:sz w:val="22"/>
          <w:szCs w:val="22"/>
        </w:rPr>
        <w:t>приказа.</w:t>
      </w:r>
    </w:p>
    <w:p w:rsidR="00C17222" w:rsidRPr="003708F4" w:rsidRDefault="00C17222" w:rsidP="00627773">
      <w:pPr>
        <w:shd w:val="clear" w:color="auto" w:fill="FFFFFF"/>
        <w:spacing w:before="10"/>
        <w:ind w:left="269"/>
        <w:rPr>
          <w:sz w:val="22"/>
          <w:szCs w:val="22"/>
        </w:rPr>
      </w:pPr>
      <w:r w:rsidRPr="003708F4">
        <w:rPr>
          <w:spacing w:val="-3"/>
          <w:sz w:val="22"/>
          <w:szCs w:val="22"/>
        </w:rPr>
        <w:t>5.4. Члены Комиссии обязаны:</w:t>
      </w:r>
    </w:p>
    <w:p w:rsidR="00C17222" w:rsidRPr="003708F4" w:rsidRDefault="00C17222" w:rsidP="00627773">
      <w:pPr>
        <w:shd w:val="clear" w:color="auto" w:fill="FFFFFF"/>
        <w:tabs>
          <w:tab w:val="left" w:pos="230"/>
        </w:tabs>
        <w:ind w:left="230" w:right="336" w:hanging="230"/>
        <w:jc w:val="both"/>
        <w:rPr>
          <w:sz w:val="22"/>
          <w:szCs w:val="22"/>
        </w:rPr>
      </w:pPr>
      <w:r w:rsidRPr="003708F4">
        <w:rPr>
          <w:sz w:val="22"/>
          <w:szCs w:val="22"/>
        </w:rPr>
        <w:t>—</w:t>
      </w:r>
      <w:r w:rsidRPr="003708F4">
        <w:rPr>
          <w:sz w:val="22"/>
          <w:szCs w:val="22"/>
        </w:rPr>
        <w:tab/>
      </w:r>
      <w:r w:rsidRPr="003708F4">
        <w:rPr>
          <w:spacing w:val="-8"/>
          <w:sz w:val="22"/>
          <w:szCs w:val="22"/>
        </w:rPr>
        <w:t>присутствовать на всех заседаниях Комиссии, принимать актив</w:t>
      </w:r>
      <w:r w:rsidRPr="003708F4">
        <w:rPr>
          <w:spacing w:val="-8"/>
          <w:sz w:val="22"/>
          <w:szCs w:val="22"/>
        </w:rPr>
        <w:softHyphen/>
      </w:r>
      <w:r w:rsidRPr="003708F4">
        <w:rPr>
          <w:spacing w:val="-3"/>
          <w:sz w:val="22"/>
          <w:szCs w:val="22"/>
        </w:rPr>
        <w:t>ное участие в рассмотрении конфликта и принятии обосно</w:t>
      </w:r>
      <w:r w:rsidRPr="003708F4">
        <w:rPr>
          <w:spacing w:val="-3"/>
          <w:sz w:val="22"/>
          <w:szCs w:val="22"/>
        </w:rPr>
        <w:softHyphen/>
      </w:r>
      <w:r w:rsidRPr="003708F4">
        <w:rPr>
          <w:spacing w:val="-4"/>
          <w:sz w:val="22"/>
          <w:szCs w:val="22"/>
        </w:rPr>
        <w:t xml:space="preserve">ванного решения, принимать активное участие в составлении </w:t>
      </w:r>
      <w:r w:rsidRPr="003708F4">
        <w:rPr>
          <w:spacing w:val="-8"/>
          <w:sz w:val="22"/>
          <w:szCs w:val="22"/>
        </w:rPr>
        <w:t>проекта решения Комиссии по итогам рассмотрения апелляции;</w:t>
      </w:r>
    </w:p>
    <w:p w:rsidR="00C17222" w:rsidRPr="003708F4" w:rsidRDefault="00C17222" w:rsidP="00627773">
      <w:pPr>
        <w:shd w:val="clear" w:color="auto" w:fill="FFFFFF"/>
        <w:tabs>
          <w:tab w:val="left" w:pos="259"/>
        </w:tabs>
        <w:ind w:left="259" w:right="38" w:hanging="259"/>
        <w:jc w:val="both"/>
        <w:rPr>
          <w:sz w:val="22"/>
          <w:szCs w:val="22"/>
        </w:rPr>
      </w:pPr>
      <w:r w:rsidRPr="003708F4">
        <w:rPr>
          <w:sz w:val="22"/>
          <w:szCs w:val="22"/>
        </w:rPr>
        <w:t>—</w:t>
      </w:r>
      <w:r w:rsidRPr="003708F4">
        <w:rPr>
          <w:sz w:val="22"/>
          <w:szCs w:val="22"/>
        </w:rPr>
        <w:tab/>
        <w:t>заслушать объяснения всех участников возникшего кон</w:t>
      </w:r>
      <w:r w:rsidRPr="003708F4">
        <w:rPr>
          <w:sz w:val="22"/>
          <w:szCs w:val="22"/>
        </w:rPr>
        <w:softHyphen/>
        <w:t>фликта;</w:t>
      </w:r>
    </w:p>
    <w:p w:rsidR="00C17222" w:rsidRPr="003708F4" w:rsidRDefault="00C17222" w:rsidP="00627773">
      <w:pPr>
        <w:shd w:val="clear" w:color="auto" w:fill="FFFFFF"/>
        <w:tabs>
          <w:tab w:val="left" w:pos="259"/>
        </w:tabs>
        <w:ind w:left="259" w:right="29" w:hanging="173"/>
        <w:jc w:val="both"/>
        <w:rPr>
          <w:sz w:val="22"/>
          <w:szCs w:val="22"/>
        </w:rPr>
      </w:pPr>
      <w:r w:rsidRPr="003708F4">
        <w:rPr>
          <w:sz w:val="22"/>
          <w:szCs w:val="22"/>
        </w:rPr>
        <w:t>-</w:t>
      </w:r>
      <w:r w:rsidRPr="003708F4">
        <w:rPr>
          <w:sz w:val="22"/>
          <w:szCs w:val="22"/>
        </w:rPr>
        <w:tab/>
        <w:t>изучить необходимую документацию по вопросу, предъявлен</w:t>
      </w:r>
      <w:r w:rsidRPr="003708F4">
        <w:rPr>
          <w:sz w:val="22"/>
          <w:szCs w:val="22"/>
        </w:rPr>
        <w:softHyphen/>
        <w:t>ному к апелляции;</w:t>
      </w:r>
    </w:p>
    <w:p w:rsidR="00C17222" w:rsidRPr="003708F4" w:rsidRDefault="00C17222" w:rsidP="00627773">
      <w:pPr>
        <w:numPr>
          <w:ilvl w:val="0"/>
          <w:numId w:val="2"/>
        </w:numPr>
        <w:shd w:val="clear" w:color="auto" w:fill="FFFFFF"/>
        <w:tabs>
          <w:tab w:val="left" w:pos="259"/>
        </w:tabs>
        <w:ind w:left="259" w:right="38" w:hanging="259"/>
        <w:jc w:val="both"/>
        <w:rPr>
          <w:sz w:val="22"/>
          <w:szCs w:val="22"/>
        </w:rPr>
      </w:pPr>
      <w:r w:rsidRPr="003708F4">
        <w:rPr>
          <w:sz w:val="22"/>
          <w:szCs w:val="22"/>
        </w:rPr>
        <w:t>принимать обоснованное решение, участвуя в открытом голо</w:t>
      </w:r>
      <w:r w:rsidRPr="003708F4">
        <w:rPr>
          <w:sz w:val="22"/>
          <w:szCs w:val="22"/>
        </w:rPr>
        <w:softHyphen/>
        <w:t>совании всех членов Комиссии;</w:t>
      </w:r>
    </w:p>
    <w:p w:rsidR="00C17222" w:rsidRPr="003708F4" w:rsidRDefault="00C17222" w:rsidP="00627773">
      <w:pPr>
        <w:numPr>
          <w:ilvl w:val="0"/>
          <w:numId w:val="2"/>
        </w:numPr>
        <w:shd w:val="clear" w:color="auto" w:fill="FFFFFF"/>
        <w:tabs>
          <w:tab w:val="left" w:pos="259"/>
        </w:tabs>
        <w:ind w:left="259" w:right="38" w:hanging="259"/>
        <w:jc w:val="both"/>
        <w:rPr>
          <w:sz w:val="22"/>
          <w:szCs w:val="22"/>
        </w:rPr>
      </w:pPr>
      <w:r w:rsidRPr="003708F4">
        <w:rPr>
          <w:sz w:val="22"/>
          <w:szCs w:val="22"/>
        </w:rPr>
        <w:t>принимать решение путем определения большинства при откры</w:t>
      </w:r>
      <w:r w:rsidRPr="003708F4">
        <w:rPr>
          <w:sz w:val="22"/>
          <w:szCs w:val="22"/>
        </w:rPr>
        <w:softHyphen/>
        <w:t>том голосовании всех членов Комиссии;</w:t>
      </w:r>
    </w:p>
    <w:p w:rsidR="00C17222" w:rsidRPr="003708F4" w:rsidRDefault="00C17222" w:rsidP="00627773">
      <w:pPr>
        <w:shd w:val="clear" w:color="auto" w:fill="FFFFFF"/>
        <w:tabs>
          <w:tab w:val="left" w:pos="259"/>
        </w:tabs>
        <w:ind w:left="259" w:right="29" w:hanging="173"/>
        <w:jc w:val="both"/>
        <w:rPr>
          <w:sz w:val="22"/>
          <w:szCs w:val="22"/>
        </w:rPr>
      </w:pPr>
      <w:r w:rsidRPr="003708F4">
        <w:rPr>
          <w:sz w:val="22"/>
          <w:szCs w:val="22"/>
        </w:rPr>
        <w:t>-</w:t>
      </w:r>
      <w:r w:rsidRPr="003708F4">
        <w:rPr>
          <w:sz w:val="22"/>
          <w:szCs w:val="22"/>
        </w:rPr>
        <w:tab/>
        <w:t>принимать решение в установленные сроки: по вопросам теку</w:t>
      </w:r>
      <w:r w:rsidRPr="003708F4">
        <w:rPr>
          <w:sz w:val="22"/>
          <w:szCs w:val="22"/>
        </w:rPr>
        <w:softHyphen/>
      </w:r>
      <w:r w:rsidRPr="003708F4">
        <w:rPr>
          <w:spacing w:val="-2"/>
          <w:sz w:val="22"/>
          <w:szCs w:val="22"/>
        </w:rPr>
        <w:t xml:space="preserve">щей аттестации — в течение недели, по вопросам промежуточной </w:t>
      </w:r>
      <w:r w:rsidRPr="003708F4">
        <w:rPr>
          <w:sz w:val="22"/>
          <w:szCs w:val="22"/>
        </w:rPr>
        <w:t>аттестации — в течение трех дней с момента подачи заявления на апелляцию, по вопросам итоговой аттестации — в течение двух дней с момента подачи апелляции;</w:t>
      </w:r>
    </w:p>
    <w:p w:rsidR="00C17222" w:rsidRPr="003708F4" w:rsidRDefault="00C17222" w:rsidP="00627773">
      <w:pPr>
        <w:numPr>
          <w:ilvl w:val="0"/>
          <w:numId w:val="2"/>
        </w:numPr>
        <w:shd w:val="clear" w:color="auto" w:fill="FFFFFF"/>
        <w:tabs>
          <w:tab w:val="left" w:pos="259"/>
        </w:tabs>
        <w:ind w:left="259" w:right="19" w:hanging="259"/>
        <w:jc w:val="both"/>
        <w:rPr>
          <w:sz w:val="22"/>
          <w:szCs w:val="22"/>
        </w:rPr>
      </w:pPr>
      <w:r w:rsidRPr="003708F4">
        <w:rPr>
          <w:sz w:val="22"/>
          <w:szCs w:val="22"/>
        </w:rPr>
        <w:t>строить свою работу в Комиссии на принципах открытости, демократичности, доброжелательности, объективности;</w:t>
      </w:r>
    </w:p>
    <w:p w:rsidR="00C17222" w:rsidRPr="003708F4" w:rsidRDefault="00C17222" w:rsidP="00627773">
      <w:pPr>
        <w:numPr>
          <w:ilvl w:val="0"/>
          <w:numId w:val="2"/>
        </w:numPr>
        <w:shd w:val="clear" w:color="auto" w:fill="FFFFFF"/>
        <w:tabs>
          <w:tab w:val="left" w:pos="259"/>
        </w:tabs>
        <w:ind w:left="259" w:right="29" w:hanging="259"/>
        <w:jc w:val="both"/>
        <w:rPr>
          <w:sz w:val="22"/>
          <w:szCs w:val="22"/>
        </w:rPr>
      </w:pPr>
      <w:r w:rsidRPr="003708F4">
        <w:rPr>
          <w:sz w:val="22"/>
          <w:szCs w:val="22"/>
        </w:rPr>
        <w:t>представить обоснованные ответы заявителям в устном и пись</w:t>
      </w:r>
      <w:r w:rsidRPr="003708F4">
        <w:rPr>
          <w:sz w:val="22"/>
          <w:szCs w:val="22"/>
        </w:rPr>
        <w:softHyphen/>
        <w:t>менном виде;</w:t>
      </w:r>
    </w:p>
    <w:p w:rsidR="00C17222" w:rsidRDefault="00C17222" w:rsidP="00627773">
      <w:pPr>
        <w:numPr>
          <w:ilvl w:val="0"/>
          <w:numId w:val="2"/>
        </w:numPr>
        <w:shd w:val="clear" w:color="auto" w:fill="FFFFFF"/>
        <w:tabs>
          <w:tab w:val="left" w:pos="259"/>
        </w:tabs>
        <w:ind w:left="259" w:right="10" w:hanging="259"/>
        <w:jc w:val="both"/>
        <w:rPr>
          <w:sz w:val="22"/>
          <w:szCs w:val="22"/>
        </w:rPr>
      </w:pPr>
      <w:r w:rsidRPr="003708F4">
        <w:rPr>
          <w:sz w:val="22"/>
          <w:szCs w:val="22"/>
        </w:rPr>
        <w:t>дать заявителю разъяснение о возможности апелляции приня</w:t>
      </w:r>
      <w:r w:rsidRPr="003708F4">
        <w:rPr>
          <w:sz w:val="22"/>
          <w:szCs w:val="22"/>
        </w:rPr>
        <w:softHyphen/>
        <w:t>того решения в управлении образованием, при котором также существует апелляционная (конфликтная) комиссия.</w:t>
      </w:r>
    </w:p>
    <w:p w:rsidR="00627773" w:rsidRDefault="00627773" w:rsidP="00627773">
      <w:pPr>
        <w:shd w:val="clear" w:color="auto" w:fill="FFFFFF"/>
        <w:spacing w:before="221"/>
        <w:jc w:val="center"/>
        <w:rPr>
          <w:b/>
          <w:bCs/>
          <w:sz w:val="22"/>
          <w:szCs w:val="22"/>
        </w:rPr>
      </w:pPr>
    </w:p>
    <w:p w:rsidR="00C17222" w:rsidRDefault="00C17222" w:rsidP="00627773">
      <w:pPr>
        <w:shd w:val="clear" w:color="auto" w:fill="FFFFFF"/>
        <w:spacing w:before="221"/>
        <w:jc w:val="center"/>
        <w:rPr>
          <w:b/>
          <w:bCs/>
          <w:sz w:val="22"/>
          <w:szCs w:val="22"/>
        </w:rPr>
      </w:pPr>
      <w:r w:rsidRPr="003708F4">
        <w:rPr>
          <w:b/>
          <w:bCs/>
          <w:sz w:val="22"/>
          <w:szCs w:val="22"/>
        </w:rPr>
        <w:t>6. Делопроизводство</w:t>
      </w:r>
    </w:p>
    <w:p w:rsidR="00627773" w:rsidRPr="003708F4" w:rsidRDefault="00627773" w:rsidP="00627773">
      <w:pPr>
        <w:shd w:val="clear" w:color="auto" w:fill="FFFFFF"/>
        <w:spacing w:before="221"/>
        <w:jc w:val="center"/>
        <w:rPr>
          <w:sz w:val="22"/>
          <w:szCs w:val="22"/>
        </w:rPr>
      </w:pPr>
    </w:p>
    <w:p w:rsidR="00627773" w:rsidRPr="00627773" w:rsidRDefault="00627773" w:rsidP="00627773">
      <w:pPr>
        <w:numPr>
          <w:ilvl w:val="0"/>
          <w:numId w:val="9"/>
        </w:numPr>
        <w:shd w:val="clear" w:color="auto" w:fill="FFFFFF"/>
        <w:tabs>
          <w:tab w:val="left" w:pos="624"/>
        </w:tabs>
        <w:ind w:left="278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Комиссия создается по необходимости, в зависимости от подачи заявления.</w:t>
      </w:r>
    </w:p>
    <w:p w:rsidR="00C17222" w:rsidRPr="003708F4" w:rsidRDefault="00C17222" w:rsidP="00627773">
      <w:pPr>
        <w:numPr>
          <w:ilvl w:val="0"/>
          <w:numId w:val="9"/>
        </w:numPr>
        <w:shd w:val="clear" w:color="auto" w:fill="FFFFFF"/>
        <w:tabs>
          <w:tab w:val="left" w:pos="624"/>
        </w:tabs>
        <w:ind w:left="278"/>
        <w:rPr>
          <w:spacing w:val="-4"/>
          <w:sz w:val="22"/>
          <w:szCs w:val="22"/>
        </w:rPr>
      </w:pPr>
      <w:r w:rsidRPr="003708F4">
        <w:rPr>
          <w:sz w:val="22"/>
          <w:szCs w:val="22"/>
        </w:rPr>
        <w:t>Заседания Комиссии отражаются в протоколе.</w:t>
      </w:r>
    </w:p>
    <w:p w:rsidR="00C17222" w:rsidRPr="003708F4" w:rsidRDefault="00C17222" w:rsidP="00627773">
      <w:pPr>
        <w:numPr>
          <w:ilvl w:val="0"/>
          <w:numId w:val="10"/>
        </w:numPr>
        <w:shd w:val="clear" w:color="auto" w:fill="FFFFFF"/>
        <w:tabs>
          <w:tab w:val="left" w:pos="624"/>
        </w:tabs>
        <w:ind w:left="10" w:right="10" w:firstLine="269"/>
        <w:jc w:val="both"/>
        <w:rPr>
          <w:spacing w:val="-4"/>
          <w:sz w:val="22"/>
          <w:szCs w:val="22"/>
        </w:rPr>
      </w:pPr>
      <w:r w:rsidRPr="003708F4">
        <w:rPr>
          <w:sz w:val="22"/>
          <w:szCs w:val="22"/>
        </w:rPr>
        <w:t>Решение о создании экспертной группы, привлечении спе</w:t>
      </w:r>
      <w:r w:rsidRPr="003708F4">
        <w:rPr>
          <w:sz w:val="22"/>
          <w:szCs w:val="22"/>
        </w:rPr>
        <w:softHyphen/>
        <w:t>циалистов принимается всеми членами Комиссии и оформляется протоколом.</w:t>
      </w:r>
    </w:p>
    <w:p w:rsidR="00C17222" w:rsidRPr="003708F4" w:rsidRDefault="00C17222" w:rsidP="00627773">
      <w:pPr>
        <w:numPr>
          <w:ilvl w:val="0"/>
          <w:numId w:val="10"/>
        </w:numPr>
        <w:shd w:val="clear" w:color="auto" w:fill="FFFFFF"/>
        <w:tabs>
          <w:tab w:val="left" w:pos="624"/>
        </w:tabs>
        <w:ind w:left="10" w:right="19" w:firstLine="269"/>
        <w:jc w:val="both"/>
        <w:rPr>
          <w:spacing w:val="-3"/>
          <w:sz w:val="22"/>
          <w:szCs w:val="22"/>
        </w:rPr>
      </w:pPr>
      <w:r w:rsidRPr="003708F4">
        <w:rPr>
          <w:sz w:val="22"/>
          <w:szCs w:val="22"/>
        </w:rPr>
        <w:t>Протоколы Комиссии, все материалы, связанные с ее рабо</w:t>
      </w:r>
      <w:r w:rsidRPr="003708F4">
        <w:rPr>
          <w:sz w:val="22"/>
          <w:szCs w:val="22"/>
        </w:rPr>
        <w:softHyphen/>
        <w:t>той (справки специалистов, заключения экспертов, контрольные материалы и т.п.), копии приказов директора, заявление об апел</w:t>
      </w:r>
      <w:r w:rsidRPr="003708F4">
        <w:rPr>
          <w:sz w:val="22"/>
          <w:szCs w:val="22"/>
        </w:rPr>
        <w:softHyphen/>
        <w:t>ляции формируются в отдельное дело, вносятся в номенклатуру и хранятся в течение трех лет.</w:t>
      </w:r>
    </w:p>
    <w:p w:rsidR="00643BC2" w:rsidRDefault="00643BC2" w:rsidP="00627773"/>
    <w:sectPr w:rsidR="00643BC2" w:rsidSect="00CC5CF2">
      <w:footerReference w:type="default" r:id="rId9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66" w:rsidRDefault="00977466" w:rsidP="009B180C">
      <w:r>
        <w:separator/>
      </w:r>
    </w:p>
  </w:endnote>
  <w:endnote w:type="continuationSeparator" w:id="0">
    <w:p w:rsidR="00977466" w:rsidRDefault="00977466" w:rsidP="009B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135287"/>
      <w:docPartObj>
        <w:docPartGallery w:val="Page Numbers (Bottom of Page)"/>
        <w:docPartUnique/>
      </w:docPartObj>
    </w:sdtPr>
    <w:sdtEndPr/>
    <w:sdtContent>
      <w:p w:rsidR="009B180C" w:rsidRDefault="0097746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1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180C" w:rsidRDefault="009B18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66" w:rsidRDefault="00977466" w:rsidP="009B180C">
      <w:r>
        <w:separator/>
      </w:r>
    </w:p>
  </w:footnote>
  <w:footnote w:type="continuationSeparator" w:id="0">
    <w:p w:rsidR="00977466" w:rsidRDefault="00977466" w:rsidP="009B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4E9124"/>
    <w:lvl w:ilvl="0">
      <w:numFmt w:val="bullet"/>
      <w:lvlText w:val="*"/>
      <w:lvlJc w:val="left"/>
    </w:lvl>
  </w:abstractNum>
  <w:abstractNum w:abstractNumId="1">
    <w:nsid w:val="3C4270BE"/>
    <w:multiLevelType w:val="singleLevel"/>
    <w:tmpl w:val="161A447C"/>
    <w:lvl w:ilvl="0">
      <w:start w:val="5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50EB01E1"/>
    <w:multiLevelType w:val="singleLevel"/>
    <w:tmpl w:val="43B4C844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5D3C01ED"/>
    <w:multiLevelType w:val="singleLevel"/>
    <w:tmpl w:val="19FE804C"/>
    <w:lvl w:ilvl="0">
      <w:start w:val="1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685251A3"/>
    <w:multiLevelType w:val="singleLevel"/>
    <w:tmpl w:val="3556AB36"/>
    <w:lvl w:ilvl="0">
      <w:start w:val="1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6.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222"/>
    <w:rsid w:val="000149DB"/>
    <w:rsid w:val="001661E4"/>
    <w:rsid w:val="002F46C1"/>
    <w:rsid w:val="00432C0B"/>
    <w:rsid w:val="004D5E2A"/>
    <w:rsid w:val="006023EA"/>
    <w:rsid w:val="00627773"/>
    <w:rsid w:val="00643BC2"/>
    <w:rsid w:val="0068095D"/>
    <w:rsid w:val="00773006"/>
    <w:rsid w:val="00977466"/>
    <w:rsid w:val="009B180C"/>
    <w:rsid w:val="00A139E9"/>
    <w:rsid w:val="00B33307"/>
    <w:rsid w:val="00C17222"/>
    <w:rsid w:val="00CC5CF2"/>
    <w:rsid w:val="00DC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2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B18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180C"/>
  </w:style>
  <w:style w:type="paragraph" w:styleId="a6">
    <w:name w:val="footer"/>
    <w:basedOn w:val="a"/>
    <w:link w:val="a7"/>
    <w:uiPriority w:val="99"/>
    <w:unhideWhenUsed/>
    <w:rsid w:val="009B18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80C"/>
  </w:style>
  <w:style w:type="table" w:styleId="a8">
    <w:name w:val="Table Grid"/>
    <w:basedOn w:val="a1"/>
    <w:uiPriority w:val="59"/>
    <w:rsid w:val="00CC5C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23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23 г.Якутска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Аверьевна</dc:creator>
  <cp:lastModifiedBy>Microsoft</cp:lastModifiedBy>
  <cp:revision>3</cp:revision>
  <cp:lastPrinted>2015-12-06T11:33:00Z</cp:lastPrinted>
  <dcterms:created xsi:type="dcterms:W3CDTF">2015-12-06T11:38:00Z</dcterms:created>
  <dcterms:modified xsi:type="dcterms:W3CDTF">2017-11-03T14:38:00Z</dcterms:modified>
</cp:coreProperties>
</file>